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846" w:type="dxa"/>
        <w:tblLook w:val="0000" w:firstRow="0" w:lastRow="0" w:firstColumn="0" w:lastColumn="0" w:noHBand="0" w:noVBand="0"/>
      </w:tblPr>
      <w:tblGrid>
        <w:gridCol w:w="3935"/>
      </w:tblGrid>
      <w:tr w:rsidR="00A37D5D" w:rsidRPr="00A37D5D">
        <w:tc>
          <w:tcPr>
            <w:tcW w:w="3935" w:type="dxa"/>
          </w:tcPr>
          <w:p w:rsidR="001013D3" w:rsidRPr="00DB7D34" w:rsidRDefault="001013D3">
            <w:pPr>
              <w:spacing w:after="0" w:line="240" w:lineRule="auto"/>
            </w:pPr>
            <w:bookmarkStart w:id="0" w:name="_GoBack"/>
            <w:bookmarkEnd w:id="0"/>
          </w:p>
        </w:tc>
      </w:tr>
    </w:tbl>
    <w:p w:rsidR="001013D3" w:rsidRPr="00DB7D34" w:rsidRDefault="00ED7672">
      <w:pPr>
        <w:spacing w:after="0" w:line="274" w:lineRule="auto"/>
        <w:jc w:val="center"/>
        <w:rPr>
          <w:sz w:val="26"/>
        </w:rPr>
      </w:pPr>
      <w:r w:rsidRPr="00DB7D34">
        <w:rPr>
          <w:sz w:val="26"/>
        </w:rPr>
        <w:t>Отчет</w:t>
      </w:r>
    </w:p>
    <w:p w:rsidR="001013D3" w:rsidRPr="00DB7D34" w:rsidRDefault="00ED7672">
      <w:pPr>
        <w:spacing w:after="0" w:line="274" w:lineRule="auto"/>
        <w:jc w:val="center"/>
        <w:rPr>
          <w:sz w:val="26"/>
        </w:rPr>
      </w:pPr>
      <w:r w:rsidRPr="00DB7D34">
        <w:rPr>
          <w:sz w:val="26"/>
        </w:rPr>
        <w:t xml:space="preserve"> по выполнению Плана мероприятий («Дорожной карты») по содействию развитию конкуренции</w:t>
      </w:r>
    </w:p>
    <w:p w:rsidR="001013D3" w:rsidRPr="00DB7D34" w:rsidRDefault="00ED7672">
      <w:pPr>
        <w:spacing w:after="0" w:line="274" w:lineRule="auto"/>
        <w:jc w:val="center"/>
        <w:rPr>
          <w:sz w:val="26"/>
        </w:rPr>
      </w:pPr>
      <w:r w:rsidRPr="00DB7D34">
        <w:rPr>
          <w:sz w:val="26"/>
        </w:rPr>
        <w:t xml:space="preserve"> в Уссурийском городском округе на 2019-2022 годы</w:t>
      </w:r>
    </w:p>
    <w:p w:rsidR="001013D3" w:rsidRPr="00DB7D34" w:rsidRDefault="0075659E">
      <w:pPr>
        <w:spacing w:after="0" w:line="274" w:lineRule="auto"/>
        <w:jc w:val="center"/>
        <w:rPr>
          <w:sz w:val="26"/>
        </w:rPr>
      </w:pPr>
      <w:r w:rsidRPr="00DB7D34">
        <w:rPr>
          <w:sz w:val="26"/>
        </w:rPr>
        <w:t xml:space="preserve">за </w:t>
      </w:r>
      <w:r w:rsidR="00DB7D34" w:rsidRPr="00DB7D34">
        <w:rPr>
          <w:sz w:val="26"/>
        </w:rPr>
        <w:t>1 квартал 2021 г</w:t>
      </w:r>
      <w:r w:rsidR="00ED7672" w:rsidRPr="00DB7D34">
        <w:rPr>
          <w:sz w:val="26"/>
        </w:rPr>
        <w:t>од</w:t>
      </w:r>
      <w:r w:rsidR="00DB7D34" w:rsidRPr="00DB7D34">
        <w:rPr>
          <w:sz w:val="26"/>
        </w:rPr>
        <w:t>а</w:t>
      </w:r>
    </w:p>
    <w:p w:rsidR="001013D3" w:rsidRPr="00DB7D34" w:rsidRDefault="001013D3">
      <w:pPr>
        <w:spacing w:after="0" w:line="274" w:lineRule="auto"/>
        <w:jc w:val="center"/>
        <w:rPr>
          <w:sz w:val="26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3969"/>
        <w:gridCol w:w="5670"/>
        <w:gridCol w:w="2268"/>
        <w:gridCol w:w="1446"/>
        <w:gridCol w:w="1389"/>
      </w:tblGrid>
      <w:tr w:rsidR="00A37D5D" w:rsidRPr="00A37D5D" w:rsidTr="004A4BBC">
        <w:trPr>
          <w:trHeight w:val="617"/>
        </w:trPr>
        <w:tc>
          <w:tcPr>
            <w:tcW w:w="852" w:type="dxa"/>
          </w:tcPr>
          <w:p w:rsidR="005F44DA" w:rsidRPr="00DB7D34" w:rsidRDefault="005F4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7D34">
              <w:rPr>
                <w:sz w:val="24"/>
                <w:szCs w:val="24"/>
              </w:rPr>
              <w:t>№</w:t>
            </w:r>
          </w:p>
          <w:p w:rsidR="005F44DA" w:rsidRPr="00DB7D34" w:rsidRDefault="005F4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7D34"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5F44DA" w:rsidRPr="00DB7D34" w:rsidRDefault="005F4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7D3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0" w:type="dxa"/>
          </w:tcPr>
          <w:p w:rsidR="005F44DA" w:rsidRPr="00DB7D34" w:rsidRDefault="005F4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7D34">
              <w:rPr>
                <w:sz w:val="24"/>
                <w:szCs w:val="24"/>
              </w:rPr>
              <w:t>Выполнение</w:t>
            </w:r>
          </w:p>
        </w:tc>
        <w:tc>
          <w:tcPr>
            <w:tcW w:w="2268" w:type="dxa"/>
          </w:tcPr>
          <w:p w:rsidR="005F44DA" w:rsidRPr="00DB7D34" w:rsidRDefault="005F44DA" w:rsidP="005F4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7D3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6" w:type="dxa"/>
          </w:tcPr>
          <w:p w:rsidR="005F44DA" w:rsidRPr="00DB7D34" w:rsidRDefault="005F4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7D34">
              <w:rPr>
                <w:sz w:val="24"/>
                <w:szCs w:val="24"/>
              </w:rPr>
              <w:t>Целевое значение показателя 20</w:t>
            </w:r>
            <w:r w:rsidR="0075659E" w:rsidRPr="00DB7D34">
              <w:rPr>
                <w:sz w:val="24"/>
                <w:szCs w:val="24"/>
              </w:rPr>
              <w:t>2</w:t>
            </w:r>
            <w:r w:rsidR="0071257D">
              <w:rPr>
                <w:sz w:val="24"/>
                <w:szCs w:val="24"/>
              </w:rPr>
              <w:t>1</w:t>
            </w:r>
            <w:r w:rsidRPr="00DB7D34">
              <w:rPr>
                <w:sz w:val="24"/>
                <w:szCs w:val="24"/>
              </w:rPr>
              <w:t xml:space="preserve"> год,</w:t>
            </w:r>
          </w:p>
          <w:p w:rsidR="005F44DA" w:rsidRPr="00DB7D34" w:rsidRDefault="005F4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7D34">
              <w:rPr>
                <w:sz w:val="24"/>
                <w:szCs w:val="24"/>
              </w:rPr>
              <w:t>план</w:t>
            </w:r>
          </w:p>
        </w:tc>
        <w:tc>
          <w:tcPr>
            <w:tcW w:w="1389" w:type="dxa"/>
          </w:tcPr>
          <w:p w:rsidR="005F44DA" w:rsidRPr="00DB7D34" w:rsidRDefault="005F44DA" w:rsidP="00E57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7D34">
              <w:rPr>
                <w:sz w:val="24"/>
                <w:szCs w:val="24"/>
              </w:rPr>
              <w:t xml:space="preserve">Целевое значение показателя </w:t>
            </w:r>
            <w:r w:rsidR="004A4BBC" w:rsidRPr="00DB7D34">
              <w:rPr>
                <w:sz w:val="24"/>
                <w:szCs w:val="24"/>
              </w:rPr>
              <w:t xml:space="preserve">за </w:t>
            </w:r>
            <w:r w:rsidRPr="00DB7D34">
              <w:rPr>
                <w:sz w:val="24"/>
                <w:szCs w:val="24"/>
              </w:rPr>
              <w:t>20</w:t>
            </w:r>
            <w:r w:rsidR="0075659E" w:rsidRPr="00DB7D34">
              <w:rPr>
                <w:sz w:val="24"/>
                <w:szCs w:val="24"/>
              </w:rPr>
              <w:t>2</w:t>
            </w:r>
            <w:r w:rsidR="0071257D">
              <w:rPr>
                <w:sz w:val="24"/>
                <w:szCs w:val="24"/>
              </w:rPr>
              <w:t>1</w:t>
            </w:r>
            <w:r w:rsidRPr="00DB7D34">
              <w:rPr>
                <w:sz w:val="24"/>
                <w:szCs w:val="24"/>
              </w:rPr>
              <w:t xml:space="preserve"> год,</w:t>
            </w:r>
          </w:p>
          <w:p w:rsidR="005F44DA" w:rsidRPr="00DB7D34" w:rsidRDefault="005F44DA" w:rsidP="00E57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7D34">
              <w:rPr>
                <w:sz w:val="24"/>
                <w:szCs w:val="24"/>
              </w:rPr>
              <w:t>факт</w:t>
            </w:r>
          </w:p>
        </w:tc>
      </w:tr>
      <w:tr w:rsidR="00A37D5D" w:rsidRPr="00A37D5D" w:rsidTr="004A4BBC">
        <w:trPr>
          <w:trHeight w:val="306"/>
        </w:trPr>
        <w:tc>
          <w:tcPr>
            <w:tcW w:w="852" w:type="dxa"/>
          </w:tcPr>
          <w:p w:rsidR="005F44DA" w:rsidRPr="00DB7D34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7D34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3969" w:type="dxa"/>
          </w:tcPr>
          <w:p w:rsidR="005F44DA" w:rsidRPr="00DB7D34" w:rsidRDefault="005F4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7D34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F44DA" w:rsidRPr="00DB7D34" w:rsidRDefault="005F4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7D3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F44DA" w:rsidRPr="00DB7D34" w:rsidRDefault="005F44DA" w:rsidP="00E57DDE">
            <w:pPr>
              <w:tabs>
                <w:tab w:val="left" w:pos="2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B7D34">
              <w:rPr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5F44DA" w:rsidRPr="00DB7D34" w:rsidRDefault="005F44DA" w:rsidP="00E57DDE">
            <w:pPr>
              <w:tabs>
                <w:tab w:val="left" w:pos="2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B7D34">
              <w:rPr>
                <w:sz w:val="24"/>
                <w:szCs w:val="24"/>
              </w:rPr>
              <w:t>5</w:t>
            </w:r>
          </w:p>
        </w:tc>
        <w:tc>
          <w:tcPr>
            <w:tcW w:w="1389" w:type="dxa"/>
          </w:tcPr>
          <w:p w:rsidR="005F44DA" w:rsidRPr="00DB7D34" w:rsidRDefault="005F44DA" w:rsidP="00E57DDE">
            <w:pPr>
              <w:tabs>
                <w:tab w:val="left" w:pos="2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B7D34">
              <w:rPr>
                <w:sz w:val="24"/>
                <w:szCs w:val="24"/>
              </w:rPr>
              <w:t>6</w:t>
            </w:r>
          </w:p>
        </w:tc>
      </w:tr>
      <w:tr w:rsidR="00A37D5D" w:rsidRPr="00A37D5D" w:rsidTr="000F1AEF">
        <w:trPr>
          <w:trHeight w:val="368"/>
        </w:trPr>
        <w:tc>
          <w:tcPr>
            <w:tcW w:w="852" w:type="dxa"/>
          </w:tcPr>
          <w:p w:rsidR="005F44DA" w:rsidRPr="00DB7D34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7D34">
              <w:rPr>
                <w:sz w:val="24"/>
                <w:szCs w:val="24"/>
              </w:rPr>
              <w:t>I.</w:t>
            </w:r>
          </w:p>
        </w:tc>
        <w:tc>
          <w:tcPr>
            <w:tcW w:w="14742" w:type="dxa"/>
            <w:gridSpan w:val="5"/>
          </w:tcPr>
          <w:p w:rsidR="005F44DA" w:rsidRPr="00DB7D34" w:rsidRDefault="005F4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7D34">
              <w:rPr>
                <w:sz w:val="24"/>
                <w:szCs w:val="24"/>
              </w:rPr>
              <w:t>Мероприятия по содействию развитию конкуренции на товарных рынках Уссурийского городского округа</w:t>
            </w:r>
          </w:p>
        </w:tc>
      </w:tr>
      <w:tr w:rsidR="00A37D5D" w:rsidRPr="00A37D5D" w:rsidTr="000F1AEF">
        <w:trPr>
          <w:trHeight w:val="437"/>
        </w:trPr>
        <w:tc>
          <w:tcPr>
            <w:tcW w:w="852" w:type="dxa"/>
          </w:tcPr>
          <w:p w:rsidR="005F44DA" w:rsidRPr="00DB7D34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7D34">
              <w:rPr>
                <w:sz w:val="24"/>
                <w:szCs w:val="24"/>
              </w:rPr>
              <w:t>1.1.</w:t>
            </w:r>
          </w:p>
        </w:tc>
        <w:tc>
          <w:tcPr>
            <w:tcW w:w="14742" w:type="dxa"/>
            <w:gridSpan w:val="5"/>
          </w:tcPr>
          <w:p w:rsidR="005F44DA" w:rsidRPr="00DB7D34" w:rsidRDefault="005F44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B7D34">
              <w:rPr>
                <w:b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A37D5D" w:rsidRPr="00A37D5D" w:rsidTr="00C96676">
        <w:trPr>
          <w:trHeight w:val="437"/>
        </w:trPr>
        <w:tc>
          <w:tcPr>
            <w:tcW w:w="15594" w:type="dxa"/>
            <w:gridSpan w:val="6"/>
          </w:tcPr>
          <w:p w:rsidR="0071257D" w:rsidRDefault="004254AD" w:rsidP="00B03BA2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C96676">
              <w:rPr>
                <w:i/>
                <w:sz w:val="24"/>
                <w:szCs w:val="24"/>
                <w:u w:val="single"/>
              </w:rPr>
              <w:t>Текущее состояние:</w:t>
            </w:r>
            <w:r w:rsidR="00C96676" w:rsidRPr="00C96676">
              <w:rPr>
                <w:sz w:val="24"/>
                <w:szCs w:val="24"/>
              </w:rPr>
              <w:t xml:space="preserve"> </w:t>
            </w:r>
            <w:r w:rsidR="00B03BA2" w:rsidRPr="00DB7D34">
              <w:rPr>
                <w:sz w:val="24"/>
                <w:szCs w:val="24"/>
              </w:rPr>
              <w:t>В Уссурийском городском округе по состоянию на 01 апреля 2021 года оказывают услуги по присмотру и уходу за детьми 12 индивидуальных предпринимателей</w:t>
            </w:r>
            <w:r w:rsidR="001031AC">
              <w:rPr>
                <w:sz w:val="24"/>
                <w:szCs w:val="24"/>
              </w:rPr>
              <w:t xml:space="preserve"> (охват воспитанников 278 человек)</w:t>
            </w:r>
            <w:r w:rsidR="002D68AF">
              <w:rPr>
                <w:sz w:val="24"/>
                <w:szCs w:val="24"/>
              </w:rPr>
              <w:t xml:space="preserve">, </w:t>
            </w:r>
            <w:r w:rsidR="00B03BA2" w:rsidRPr="00DB7D34">
              <w:rPr>
                <w:sz w:val="24"/>
                <w:szCs w:val="24"/>
              </w:rPr>
              <w:t>в том числе 2</w:t>
            </w:r>
            <w:r w:rsidR="0071257D">
              <w:rPr>
                <w:sz w:val="24"/>
                <w:szCs w:val="24"/>
              </w:rPr>
              <w:t xml:space="preserve"> –</w:t>
            </w:r>
            <w:r w:rsidR="00B03BA2" w:rsidRPr="00DB7D34">
              <w:rPr>
                <w:sz w:val="24"/>
                <w:szCs w:val="24"/>
              </w:rPr>
              <w:t xml:space="preserve"> имеют лицензию на осуществление образовательной деятельности</w:t>
            </w:r>
            <w:r w:rsidR="0071257D">
              <w:rPr>
                <w:sz w:val="24"/>
                <w:szCs w:val="24"/>
              </w:rPr>
              <w:t>:</w:t>
            </w:r>
          </w:p>
          <w:p w:rsidR="0071257D" w:rsidRDefault="0071257D" w:rsidP="00B03BA2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B03BA2" w:rsidRPr="00DB7D34">
              <w:rPr>
                <w:sz w:val="24"/>
                <w:szCs w:val="24"/>
              </w:rPr>
              <w:t xml:space="preserve"> Капустин Але</w:t>
            </w:r>
            <w:r w:rsidR="00B03BA2">
              <w:rPr>
                <w:sz w:val="24"/>
                <w:szCs w:val="24"/>
              </w:rPr>
              <w:t>к</w:t>
            </w:r>
            <w:r w:rsidR="00B03BA2" w:rsidRPr="00DB7D34">
              <w:rPr>
                <w:sz w:val="24"/>
                <w:szCs w:val="24"/>
              </w:rPr>
              <w:t xml:space="preserve">сей Сергеевич, детский сад </w:t>
            </w:r>
            <w:r w:rsidR="00B03BA2" w:rsidRPr="00DB7D34">
              <w:rPr>
                <w:b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Планета детей»</w:t>
            </w:r>
            <w:r w:rsidR="008D3F9B">
              <w:rPr>
                <w:sz w:val="24"/>
                <w:szCs w:val="24"/>
              </w:rPr>
              <w:t xml:space="preserve"> (численность воспитанников – 25 чел.)</w:t>
            </w:r>
            <w:r>
              <w:rPr>
                <w:sz w:val="24"/>
                <w:szCs w:val="24"/>
              </w:rPr>
              <w:t>;</w:t>
            </w:r>
          </w:p>
          <w:p w:rsidR="004254AD" w:rsidRPr="00B03BA2" w:rsidRDefault="0071257D" w:rsidP="001031AC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B03BA2" w:rsidRPr="00DB7D34">
              <w:rPr>
                <w:sz w:val="24"/>
                <w:szCs w:val="24"/>
              </w:rPr>
              <w:t xml:space="preserve"> Комарова Елена Юрьевна, школа раннего развития</w:t>
            </w:r>
            <w:r w:rsidR="001031AC">
              <w:rPr>
                <w:sz w:val="24"/>
                <w:szCs w:val="24"/>
              </w:rPr>
              <w:t>, детский сад «Счастливые дети»</w:t>
            </w:r>
            <w:r w:rsidR="008D3F9B">
              <w:rPr>
                <w:sz w:val="24"/>
                <w:szCs w:val="24"/>
              </w:rPr>
              <w:t xml:space="preserve"> (численность воспитанников – 20 чел.)</w:t>
            </w:r>
            <w:r w:rsidR="00B03BA2" w:rsidRPr="00DB7D34">
              <w:rPr>
                <w:sz w:val="24"/>
                <w:szCs w:val="24"/>
              </w:rPr>
              <w:t xml:space="preserve">. </w:t>
            </w:r>
          </w:p>
        </w:tc>
      </w:tr>
      <w:tr w:rsidR="00A37D5D" w:rsidRPr="00A37D5D" w:rsidTr="004A4BBC">
        <w:trPr>
          <w:trHeight w:val="1125"/>
        </w:trPr>
        <w:tc>
          <w:tcPr>
            <w:tcW w:w="852" w:type="dxa"/>
          </w:tcPr>
          <w:p w:rsidR="005F44DA" w:rsidRPr="00DB7D34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7D34">
              <w:rPr>
                <w:sz w:val="24"/>
                <w:szCs w:val="24"/>
              </w:rPr>
              <w:t>1.1.1.</w:t>
            </w:r>
          </w:p>
        </w:tc>
        <w:tc>
          <w:tcPr>
            <w:tcW w:w="3969" w:type="dxa"/>
          </w:tcPr>
          <w:p w:rsidR="005F44DA" w:rsidRPr="00DB7D34" w:rsidRDefault="005F44DA" w:rsidP="00E27D3A">
            <w:pPr>
              <w:spacing w:line="240" w:lineRule="auto"/>
              <w:rPr>
                <w:sz w:val="24"/>
                <w:szCs w:val="24"/>
              </w:rPr>
            </w:pPr>
            <w:r w:rsidRPr="00DB7D34">
              <w:rPr>
                <w:sz w:val="24"/>
                <w:szCs w:val="24"/>
              </w:rPr>
              <w:t>Консультационная</w:t>
            </w:r>
            <w:r w:rsidR="00E27D3A">
              <w:rPr>
                <w:sz w:val="24"/>
                <w:szCs w:val="24"/>
              </w:rPr>
              <w:t xml:space="preserve"> </w:t>
            </w:r>
            <w:r w:rsidRPr="00DB7D34">
              <w:rPr>
                <w:sz w:val="24"/>
                <w:szCs w:val="24"/>
              </w:rPr>
              <w:t>и методическая помощь</w:t>
            </w:r>
            <w:r w:rsidR="00E27D3A">
              <w:rPr>
                <w:sz w:val="24"/>
                <w:szCs w:val="24"/>
              </w:rPr>
              <w:t xml:space="preserve"> </w:t>
            </w:r>
            <w:r w:rsidRPr="00DB7D34">
              <w:rPr>
                <w:sz w:val="24"/>
                <w:szCs w:val="24"/>
              </w:rPr>
              <w:t>по</w:t>
            </w:r>
            <w:r w:rsidR="00E27D3A">
              <w:rPr>
                <w:sz w:val="24"/>
                <w:szCs w:val="24"/>
              </w:rPr>
              <w:t xml:space="preserve"> </w:t>
            </w:r>
            <w:r w:rsidRPr="00DB7D34">
              <w:rPr>
                <w:sz w:val="24"/>
                <w:szCs w:val="24"/>
              </w:rPr>
              <w:t>вопросам</w:t>
            </w:r>
            <w:r w:rsidR="00E27D3A">
              <w:rPr>
                <w:sz w:val="24"/>
                <w:szCs w:val="24"/>
              </w:rPr>
              <w:t xml:space="preserve"> </w:t>
            </w:r>
            <w:r w:rsidRPr="00DB7D34">
              <w:rPr>
                <w:sz w:val="24"/>
                <w:szCs w:val="24"/>
              </w:rPr>
              <w:t>организации</w:t>
            </w:r>
            <w:r w:rsidR="00E27D3A">
              <w:rPr>
                <w:sz w:val="24"/>
                <w:szCs w:val="24"/>
              </w:rPr>
              <w:t xml:space="preserve"> </w:t>
            </w:r>
            <w:r w:rsidRPr="00DB7D34">
              <w:rPr>
                <w:sz w:val="24"/>
                <w:szCs w:val="24"/>
              </w:rPr>
              <w:t>образовательной</w:t>
            </w:r>
            <w:r w:rsidR="00E27D3A">
              <w:rPr>
                <w:sz w:val="24"/>
                <w:szCs w:val="24"/>
              </w:rPr>
              <w:t xml:space="preserve"> </w:t>
            </w:r>
            <w:r w:rsidRPr="00DB7D34">
              <w:rPr>
                <w:sz w:val="24"/>
                <w:szCs w:val="24"/>
              </w:rPr>
              <w:t>деятельности, получения</w:t>
            </w:r>
            <w:r w:rsidR="00E27D3A">
              <w:rPr>
                <w:sz w:val="24"/>
                <w:szCs w:val="24"/>
              </w:rPr>
              <w:t xml:space="preserve"> </w:t>
            </w:r>
            <w:r w:rsidRPr="00DB7D34">
              <w:rPr>
                <w:sz w:val="24"/>
                <w:szCs w:val="24"/>
              </w:rPr>
              <w:t>л</w:t>
            </w:r>
            <w:r w:rsidR="00467863" w:rsidRPr="00DB7D34">
              <w:rPr>
                <w:sz w:val="24"/>
                <w:szCs w:val="24"/>
              </w:rPr>
              <w:t>и</w:t>
            </w:r>
            <w:r w:rsidR="00E27D3A">
              <w:rPr>
                <w:sz w:val="24"/>
                <w:szCs w:val="24"/>
              </w:rPr>
              <w:t xml:space="preserve">цензий, порядка предоставления </w:t>
            </w:r>
            <w:r w:rsidRPr="00DB7D34">
              <w:rPr>
                <w:sz w:val="24"/>
                <w:szCs w:val="24"/>
              </w:rPr>
              <w:t>субсидий и</w:t>
            </w:r>
            <w:r w:rsidR="00650C06" w:rsidRPr="00DB7D34">
              <w:rPr>
                <w:sz w:val="24"/>
                <w:szCs w:val="24"/>
              </w:rPr>
              <w:t>ндивидуальным</w:t>
            </w:r>
            <w:r w:rsidR="00E27D3A">
              <w:rPr>
                <w:sz w:val="24"/>
                <w:szCs w:val="24"/>
              </w:rPr>
              <w:t xml:space="preserve"> </w:t>
            </w:r>
            <w:r w:rsidR="00E27D3A" w:rsidRPr="00DB7D34">
              <w:rPr>
                <w:sz w:val="24"/>
                <w:szCs w:val="24"/>
              </w:rPr>
              <w:t>предпринимателям</w:t>
            </w:r>
            <w:r w:rsidR="00650C06" w:rsidRPr="00DB7D34">
              <w:rPr>
                <w:sz w:val="24"/>
                <w:szCs w:val="24"/>
              </w:rPr>
              <w:t>, о</w:t>
            </w:r>
            <w:r w:rsidRPr="00DB7D34">
              <w:rPr>
                <w:sz w:val="24"/>
                <w:szCs w:val="24"/>
              </w:rPr>
              <w:t>казывающим услуги по присмотру и уходу за детьми дошкольного</w:t>
            </w:r>
            <w:r w:rsidR="00E27D3A">
              <w:rPr>
                <w:sz w:val="24"/>
                <w:szCs w:val="24"/>
              </w:rPr>
              <w:t xml:space="preserve"> </w:t>
            </w:r>
            <w:r w:rsidRPr="00DB7D34">
              <w:rPr>
                <w:sz w:val="24"/>
                <w:szCs w:val="24"/>
              </w:rPr>
              <w:t>возраста</w:t>
            </w:r>
            <w:r w:rsidR="00E27D3A">
              <w:rPr>
                <w:sz w:val="24"/>
                <w:szCs w:val="24"/>
              </w:rPr>
              <w:t xml:space="preserve"> </w:t>
            </w:r>
            <w:r w:rsidRPr="00DB7D34">
              <w:rPr>
                <w:sz w:val="24"/>
                <w:szCs w:val="24"/>
              </w:rPr>
              <w:t>на</w:t>
            </w:r>
            <w:r w:rsidR="00E27D3A">
              <w:rPr>
                <w:sz w:val="24"/>
                <w:szCs w:val="24"/>
              </w:rPr>
              <w:t xml:space="preserve"> </w:t>
            </w:r>
            <w:r w:rsidR="00E27D3A" w:rsidRPr="00DB7D34">
              <w:rPr>
                <w:sz w:val="24"/>
                <w:szCs w:val="24"/>
              </w:rPr>
              <w:t>территории</w:t>
            </w:r>
            <w:r w:rsidRPr="00DB7D34">
              <w:rPr>
                <w:sz w:val="24"/>
                <w:szCs w:val="24"/>
              </w:rPr>
              <w:t xml:space="preserve"> Уссурийского городского округа</w:t>
            </w:r>
            <w:r w:rsidR="00FC0418" w:rsidRPr="00DB7D34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DB7D34" w:rsidRPr="00DB7D34" w:rsidRDefault="00DB7D34" w:rsidP="00DB7D34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DB7D34">
              <w:rPr>
                <w:sz w:val="24"/>
                <w:szCs w:val="24"/>
              </w:rPr>
              <w:t>На постоянной основе ведется работа по выявлению новых индивидуальных предпринимателей, оказывающих услуги по присмотру и уходу за детьми.</w:t>
            </w:r>
            <w:r w:rsidR="00975892">
              <w:rPr>
                <w:sz w:val="24"/>
                <w:szCs w:val="24"/>
              </w:rPr>
              <w:t xml:space="preserve"> По состоянию </w:t>
            </w:r>
            <w:r w:rsidR="005E5B54">
              <w:rPr>
                <w:sz w:val="24"/>
                <w:szCs w:val="24"/>
              </w:rPr>
              <w:t>на 01 </w:t>
            </w:r>
            <w:r w:rsidR="00D24404">
              <w:rPr>
                <w:sz w:val="24"/>
                <w:szCs w:val="24"/>
              </w:rPr>
              <w:t>апре</w:t>
            </w:r>
            <w:r w:rsidR="005E5B54">
              <w:rPr>
                <w:sz w:val="24"/>
                <w:szCs w:val="24"/>
              </w:rPr>
              <w:t>ля 2021 года зарегистрировано 2 </w:t>
            </w:r>
            <w:r w:rsidR="00D24404">
              <w:rPr>
                <w:sz w:val="24"/>
                <w:szCs w:val="24"/>
              </w:rPr>
              <w:t>индивидуальных предпринимателя.</w:t>
            </w:r>
          </w:p>
          <w:p w:rsidR="00F5601C" w:rsidRDefault="00F5601C" w:rsidP="00DB7D34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B7D34" w:rsidRPr="00DB7D34">
              <w:rPr>
                <w:sz w:val="24"/>
                <w:szCs w:val="24"/>
              </w:rPr>
              <w:t xml:space="preserve"> 1 квартал</w:t>
            </w:r>
            <w:r>
              <w:rPr>
                <w:sz w:val="24"/>
                <w:szCs w:val="24"/>
              </w:rPr>
              <w:t>е</w:t>
            </w:r>
            <w:r w:rsidR="00DB7D34" w:rsidRPr="00DB7D34">
              <w:rPr>
                <w:sz w:val="24"/>
                <w:szCs w:val="24"/>
              </w:rPr>
              <w:t xml:space="preserve"> 2021 года</w:t>
            </w:r>
            <w:r>
              <w:rPr>
                <w:sz w:val="24"/>
                <w:szCs w:val="24"/>
              </w:rPr>
              <w:t xml:space="preserve"> в рамках работы</w:t>
            </w:r>
            <w:r w:rsidR="00DB7D34" w:rsidRPr="00DB7D34">
              <w:rPr>
                <w:sz w:val="24"/>
                <w:szCs w:val="24"/>
              </w:rPr>
              <w:t xml:space="preserve"> с индивидуальными предпринимателями, организациями, частными лицами по вопросам организации дошкольного образования для детей от 1,5 до 3 лет</w:t>
            </w:r>
            <w:r>
              <w:rPr>
                <w:sz w:val="24"/>
                <w:szCs w:val="24"/>
              </w:rPr>
              <w:t>:</w:t>
            </w:r>
            <w:r w:rsidR="00DB7D34" w:rsidRPr="00DB7D34">
              <w:rPr>
                <w:sz w:val="24"/>
                <w:szCs w:val="24"/>
              </w:rPr>
              <w:t xml:space="preserve"> </w:t>
            </w:r>
          </w:p>
          <w:p w:rsidR="00DB7D34" w:rsidRPr="00DB7D34" w:rsidRDefault="00F5601C" w:rsidP="00DB7D34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B7D34" w:rsidRPr="00DB7D34">
              <w:rPr>
                <w:sz w:val="24"/>
                <w:szCs w:val="24"/>
              </w:rPr>
              <w:t>оведена</w:t>
            </w:r>
            <w:r w:rsidR="009222DD">
              <w:rPr>
                <w:sz w:val="24"/>
                <w:szCs w:val="24"/>
              </w:rPr>
              <w:t xml:space="preserve"> до сведения</w:t>
            </w:r>
            <w:r w:rsidR="00DB7D34" w:rsidRPr="00DB7D34">
              <w:rPr>
                <w:sz w:val="24"/>
                <w:szCs w:val="24"/>
              </w:rPr>
              <w:t xml:space="preserve"> информация о предоставлении субсидии на возмещение затрат, связанных с предоста</w:t>
            </w:r>
            <w:r w:rsidR="00B40FD6">
              <w:rPr>
                <w:sz w:val="24"/>
                <w:szCs w:val="24"/>
              </w:rPr>
              <w:t>влением дошкольного образования</w:t>
            </w:r>
            <w:r w:rsidR="009222DD">
              <w:rPr>
                <w:sz w:val="24"/>
                <w:szCs w:val="24"/>
              </w:rPr>
              <w:t xml:space="preserve"> в рамках реализации мероприятий </w:t>
            </w:r>
            <w:r w:rsidR="00DC18E3">
              <w:rPr>
                <w:sz w:val="24"/>
                <w:szCs w:val="24"/>
              </w:rPr>
              <w:t>муниципальной программы</w:t>
            </w:r>
            <w:r w:rsidR="009222DD" w:rsidRPr="009222DD">
              <w:rPr>
                <w:sz w:val="24"/>
                <w:szCs w:val="24"/>
              </w:rPr>
              <w:t xml:space="preserve"> «Содействие развитию </w:t>
            </w:r>
            <w:r w:rsidR="009222DD" w:rsidRPr="009222DD">
              <w:rPr>
                <w:sz w:val="24"/>
                <w:szCs w:val="24"/>
              </w:rPr>
              <w:lastRenderedPageBreak/>
              <w:t>малого и среднего предпринимательства на территории Уссурийского городского округа»</w:t>
            </w:r>
            <w:r w:rsidR="00B40FD6">
              <w:rPr>
                <w:sz w:val="24"/>
                <w:szCs w:val="24"/>
              </w:rPr>
              <w:t>;</w:t>
            </w:r>
          </w:p>
          <w:p w:rsidR="002A2F4A" w:rsidRDefault="002A2F4A" w:rsidP="00DB7D34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февраля совместно с индивидуальными предпринимателями организован выезд на строящиеся объекты, с целью рассмотрения потенциальных объектов пригодных для размещения на 1 этажах частных детских садов;</w:t>
            </w:r>
          </w:p>
          <w:p w:rsidR="00417BBE" w:rsidRDefault="00900A6A" w:rsidP="00DB7D34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DB7D34">
              <w:rPr>
                <w:sz w:val="24"/>
                <w:szCs w:val="24"/>
              </w:rPr>
              <w:t xml:space="preserve">02 марта </w:t>
            </w:r>
            <w:r w:rsidR="00417BBE">
              <w:rPr>
                <w:sz w:val="24"/>
                <w:szCs w:val="24"/>
              </w:rPr>
              <w:t xml:space="preserve">проведена рабочая встреча главы </w:t>
            </w:r>
            <w:r w:rsidR="00417BBE" w:rsidRPr="00DB7D34">
              <w:rPr>
                <w:sz w:val="24"/>
                <w:szCs w:val="24"/>
              </w:rPr>
              <w:t>Уссурийского городского округа</w:t>
            </w:r>
            <w:r w:rsidR="00417BBE">
              <w:rPr>
                <w:sz w:val="24"/>
                <w:szCs w:val="24"/>
              </w:rPr>
              <w:t xml:space="preserve"> с </w:t>
            </w:r>
            <w:r w:rsidR="00417BBE" w:rsidRPr="00DB7D34">
              <w:rPr>
                <w:sz w:val="24"/>
                <w:szCs w:val="24"/>
              </w:rPr>
              <w:t>и</w:t>
            </w:r>
            <w:r w:rsidR="00417BBE">
              <w:rPr>
                <w:sz w:val="24"/>
                <w:szCs w:val="24"/>
              </w:rPr>
              <w:t>ндивидуальными предпринимателями, оказывающими услуги дошкольного образования, в том числе уход и присмотр за детьми</w:t>
            </w:r>
            <w:r>
              <w:rPr>
                <w:sz w:val="24"/>
                <w:szCs w:val="24"/>
              </w:rPr>
              <w:t>;</w:t>
            </w:r>
          </w:p>
          <w:p w:rsidR="00900A6A" w:rsidRPr="00496475" w:rsidRDefault="00900A6A" w:rsidP="00900A6A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496475">
              <w:rPr>
                <w:sz w:val="24"/>
                <w:szCs w:val="24"/>
              </w:rPr>
              <w:t>03 марта принято участие в защите проекта</w:t>
            </w:r>
            <w:r w:rsidR="00496475" w:rsidRPr="00496475">
              <w:rPr>
                <w:sz w:val="24"/>
                <w:szCs w:val="24"/>
              </w:rPr>
              <w:t xml:space="preserve"> «Развитие малого предпринимательства в сфере услуг по присмотру и уходу за детьми в возрасте до 3-х лет на территории УГО»</w:t>
            </w:r>
            <w:r w:rsidR="002A2F4A">
              <w:rPr>
                <w:sz w:val="24"/>
                <w:szCs w:val="24"/>
              </w:rPr>
              <w:t>, организованной</w:t>
            </w:r>
            <w:r w:rsidRPr="00496475">
              <w:rPr>
                <w:sz w:val="24"/>
                <w:szCs w:val="24"/>
              </w:rPr>
              <w:t xml:space="preserve"> министерством экономического развития Приморского края;</w:t>
            </w:r>
          </w:p>
          <w:p w:rsidR="005F44DA" w:rsidRDefault="001A35F2" w:rsidP="00900A6A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оказано 12 консультаций по вопросам финансовой поддержки для предпринимателей, оказывающих услугу по присмотру и уходу за детьми дошкольного возраста на территории</w:t>
            </w:r>
            <w:r w:rsidR="00AA03BA">
              <w:rPr>
                <w:sz w:val="24"/>
                <w:szCs w:val="24"/>
              </w:rPr>
              <w:t xml:space="preserve"> Уссурийского городского округа;</w:t>
            </w:r>
          </w:p>
          <w:p w:rsidR="00AA03BA" w:rsidRPr="00AA03BA" w:rsidRDefault="00AA03BA" w:rsidP="00900A6A">
            <w:pPr>
              <w:spacing w:after="0" w:line="240" w:lineRule="auto"/>
              <w:ind w:firstLine="709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создана группа в мессенджере </w:t>
            </w:r>
            <w:r>
              <w:rPr>
                <w:sz w:val="24"/>
                <w:szCs w:val="24"/>
                <w:lang w:val="en-US"/>
              </w:rPr>
              <w:t>W</w:t>
            </w:r>
            <w:r w:rsidR="00924211"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  <w:lang w:val="en-US"/>
              </w:rPr>
              <w:t>atsApp</w:t>
            </w:r>
            <w:r>
              <w:rPr>
                <w:sz w:val="24"/>
                <w:szCs w:val="24"/>
              </w:rPr>
              <w:t xml:space="preserve"> </w:t>
            </w:r>
            <w:r w:rsidR="00E86D66">
              <w:rPr>
                <w:sz w:val="24"/>
                <w:szCs w:val="24"/>
              </w:rPr>
              <w:t>для оперативного взаимодейств</w:t>
            </w:r>
            <w:r>
              <w:rPr>
                <w:sz w:val="24"/>
                <w:szCs w:val="24"/>
              </w:rPr>
              <w:t>ия</w:t>
            </w:r>
            <w:r w:rsidR="00924211">
              <w:rPr>
                <w:sz w:val="24"/>
                <w:szCs w:val="24"/>
              </w:rPr>
              <w:t xml:space="preserve"> с предприятиями сферы дошкольного образования.</w:t>
            </w:r>
          </w:p>
        </w:tc>
        <w:tc>
          <w:tcPr>
            <w:tcW w:w="2268" w:type="dxa"/>
          </w:tcPr>
          <w:p w:rsidR="005F44DA" w:rsidRPr="00DB7D34" w:rsidRDefault="005F44DA" w:rsidP="00E57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7D34">
              <w:rPr>
                <w:rFonts w:eastAsia="Calibri"/>
                <w:sz w:val="24"/>
                <w:szCs w:val="24"/>
              </w:rPr>
              <w:lastRenderedPageBreak/>
              <w:t xml:space="preserve">доля обучающихся дошкольного возраста в частных образовательных организациях, у индивидуальных предпринимателей, реализующих основные </w:t>
            </w:r>
            <w:proofErr w:type="spellStart"/>
            <w:proofErr w:type="gramStart"/>
            <w:r w:rsidRPr="00DB7D34">
              <w:rPr>
                <w:rFonts w:eastAsia="Calibri"/>
                <w:sz w:val="24"/>
                <w:szCs w:val="24"/>
              </w:rPr>
              <w:t>общеобразовате</w:t>
            </w:r>
            <w:r w:rsidR="00650C06" w:rsidRPr="00DB7D34">
              <w:rPr>
                <w:rFonts w:eastAsia="Calibri"/>
                <w:sz w:val="24"/>
                <w:szCs w:val="24"/>
              </w:rPr>
              <w:t>-</w:t>
            </w:r>
            <w:r w:rsidRPr="00DB7D34">
              <w:rPr>
                <w:rFonts w:eastAsia="Calibri"/>
                <w:sz w:val="24"/>
                <w:szCs w:val="24"/>
              </w:rPr>
              <w:t>льные</w:t>
            </w:r>
            <w:proofErr w:type="spellEnd"/>
            <w:proofErr w:type="gramEnd"/>
            <w:r w:rsidRPr="00DB7D34">
              <w:rPr>
                <w:rFonts w:eastAsia="Calibri"/>
                <w:sz w:val="24"/>
                <w:szCs w:val="24"/>
              </w:rPr>
              <w:t xml:space="preserve"> программы – образовательные программы дошкольного образования, в общей численности обучающихся </w:t>
            </w:r>
            <w:r w:rsidRPr="00DB7D34">
              <w:rPr>
                <w:rFonts w:eastAsia="Calibri"/>
                <w:sz w:val="24"/>
                <w:szCs w:val="24"/>
              </w:rPr>
              <w:lastRenderedPageBreak/>
              <w:t xml:space="preserve">дошкольного возраста в образовательных организациях, у индивидуальных предпринимателей, реализующих основные </w:t>
            </w:r>
            <w:proofErr w:type="spellStart"/>
            <w:r w:rsidRPr="00DB7D34">
              <w:rPr>
                <w:rFonts w:eastAsia="Calibri"/>
                <w:sz w:val="24"/>
                <w:szCs w:val="24"/>
              </w:rPr>
              <w:t>общеобразовате</w:t>
            </w:r>
            <w:r w:rsidR="00786EF4" w:rsidRPr="00DB7D34">
              <w:rPr>
                <w:rFonts w:eastAsia="Calibri"/>
                <w:sz w:val="24"/>
                <w:szCs w:val="24"/>
              </w:rPr>
              <w:t>-</w:t>
            </w:r>
            <w:r w:rsidRPr="00DB7D34">
              <w:rPr>
                <w:rFonts w:eastAsia="Calibri"/>
                <w:sz w:val="24"/>
                <w:szCs w:val="24"/>
              </w:rPr>
              <w:t>льные</w:t>
            </w:r>
            <w:proofErr w:type="spellEnd"/>
            <w:r w:rsidRPr="00DB7D34">
              <w:rPr>
                <w:rFonts w:eastAsia="Calibri"/>
                <w:sz w:val="24"/>
                <w:szCs w:val="24"/>
              </w:rPr>
              <w:t xml:space="preserve"> программы – образовательные программы дошкольного образования</w:t>
            </w:r>
          </w:p>
        </w:tc>
        <w:tc>
          <w:tcPr>
            <w:tcW w:w="1446" w:type="dxa"/>
            <w:vAlign w:val="center"/>
          </w:tcPr>
          <w:p w:rsidR="005F44DA" w:rsidRPr="00DB7D34" w:rsidRDefault="005F44DA" w:rsidP="00E57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7D34">
              <w:rPr>
                <w:sz w:val="24"/>
                <w:szCs w:val="24"/>
              </w:rPr>
              <w:lastRenderedPageBreak/>
              <w:t>3,4%</w:t>
            </w:r>
          </w:p>
        </w:tc>
        <w:tc>
          <w:tcPr>
            <w:tcW w:w="1389" w:type="dxa"/>
            <w:vAlign w:val="center"/>
          </w:tcPr>
          <w:p w:rsidR="005F44DA" w:rsidRPr="00DB7D34" w:rsidRDefault="00DB7D34" w:rsidP="00E57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7D34">
              <w:rPr>
                <w:sz w:val="24"/>
                <w:szCs w:val="24"/>
              </w:rPr>
              <w:t>3,4%</w:t>
            </w:r>
          </w:p>
        </w:tc>
      </w:tr>
      <w:tr w:rsidR="00A37D5D" w:rsidRPr="00A37D5D" w:rsidTr="000F1AEF">
        <w:trPr>
          <w:trHeight w:val="353"/>
        </w:trPr>
        <w:tc>
          <w:tcPr>
            <w:tcW w:w="852" w:type="dxa"/>
          </w:tcPr>
          <w:p w:rsidR="005F44DA" w:rsidRPr="00AF2123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123">
              <w:rPr>
                <w:sz w:val="24"/>
                <w:szCs w:val="24"/>
              </w:rPr>
              <w:t>1.2.</w:t>
            </w:r>
          </w:p>
        </w:tc>
        <w:tc>
          <w:tcPr>
            <w:tcW w:w="14742" w:type="dxa"/>
            <w:gridSpan w:val="5"/>
          </w:tcPr>
          <w:p w:rsidR="005F44DA" w:rsidRPr="00AF2123" w:rsidRDefault="005F44DA" w:rsidP="00581C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F2123">
              <w:rPr>
                <w:b/>
                <w:sz w:val="24"/>
                <w:szCs w:val="24"/>
              </w:rPr>
              <w:t>Рынок услуг общего образования</w:t>
            </w:r>
          </w:p>
        </w:tc>
      </w:tr>
      <w:tr w:rsidR="00A37D5D" w:rsidRPr="00A37D5D" w:rsidTr="00C96676">
        <w:trPr>
          <w:trHeight w:val="353"/>
        </w:trPr>
        <w:tc>
          <w:tcPr>
            <w:tcW w:w="15594" w:type="dxa"/>
            <w:gridSpan w:val="6"/>
          </w:tcPr>
          <w:p w:rsidR="00C96676" w:rsidRPr="00C96676" w:rsidRDefault="004254AD" w:rsidP="00C96676">
            <w:pPr>
              <w:spacing w:after="0" w:line="240" w:lineRule="auto"/>
              <w:rPr>
                <w:sz w:val="24"/>
                <w:szCs w:val="24"/>
              </w:rPr>
            </w:pPr>
            <w:r w:rsidRPr="00C96676">
              <w:rPr>
                <w:i/>
                <w:sz w:val="24"/>
                <w:szCs w:val="24"/>
                <w:u w:val="single"/>
              </w:rPr>
              <w:t>Текущее состояние:</w:t>
            </w:r>
            <w:r w:rsidR="00C96676" w:rsidRPr="00C9667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96676" w:rsidRPr="00C96676">
              <w:rPr>
                <w:sz w:val="24"/>
                <w:szCs w:val="24"/>
              </w:rPr>
              <w:t>Программу общего образования на территории округа реализуют 40 образовательных учреждений, из них:</w:t>
            </w:r>
          </w:p>
          <w:p w:rsidR="00C96676" w:rsidRPr="00C96676" w:rsidRDefault="00C96676" w:rsidP="00C96676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C96676">
              <w:rPr>
                <w:b/>
                <w:sz w:val="24"/>
                <w:szCs w:val="24"/>
              </w:rPr>
              <w:t>35 муниципальных общеобразовательных учреждений</w:t>
            </w:r>
            <w:r w:rsidRPr="00C96676">
              <w:rPr>
                <w:sz w:val="24"/>
                <w:szCs w:val="24"/>
              </w:rPr>
              <w:t xml:space="preserve">: </w:t>
            </w:r>
          </w:p>
          <w:p w:rsidR="00C96676" w:rsidRPr="00C96676" w:rsidRDefault="00C96676" w:rsidP="00C96676">
            <w:pPr>
              <w:spacing w:after="0" w:line="240" w:lineRule="auto"/>
              <w:rPr>
                <w:sz w:val="24"/>
                <w:szCs w:val="24"/>
              </w:rPr>
            </w:pPr>
            <w:r w:rsidRPr="00C96676">
              <w:rPr>
                <w:sz w:val="24"/>
                <w:szCs w:val="24"/>
              </w:rPr>
              <w:t xml:space="preserve">- 31 средняя общеобразовательная школа, с численностью обучающихся - </w:t>
            </w:r>
            <w:r w:rsidR="00B40FD6">
              <w:rPr>
                <w:sz w:val="24"/>
                <w:szCs w:val="24"/>
              </w:rPr>
              <w:t>21769</w:t>
            </w:r>
            <w:r w:rsidRPr="00C96676">
              <w:rPr>
                <w:sz w:val="24"/>
                <w:szCs w:val="24"/>
              </w:rPr>
              <w:t xml:space="preserve"> человек;</w:t>
            </w:r>
          </w:p>
          <w:p w:rsidR="00C96676" w:rsidRPr="00C96676" w:rsidRDefault="00C96676" w:rsidP="00C96676">
            <w:pPr>
              <w:spacing w:after="0" w:line="240" w:lineRule="auto"/>
              <w:rPr>
                <w:sz w:val="24"/>
                <w:szCs w:val="24"/>
              </w:rPr>
            </w:pPr>
            <w:r w:rsidRPr="00C96676">
              <w:rPr>
                <w:sz w:val="24"/>
                <w:szCs w:val="24"/>
              </w:rPr>
              <w:t xml:space="preserve">- 3 основные общеобразовательные школы, с численностью обучающихся - </w:t>
            </w:r>
            <w:r w:rsidR="00B40FD6">
              <w:rPr>
                <w:sz w:val="24"/>
                <w:szCs w:val="24"/>
              </w:rPr>
              <w:t>661</w:t>
            </w:r>
            <w:r w:rsidRPr="00C96676">
              <w:rPr>
                <w:sz w:val="24"/>
                <w:szCs w:val="24"/>
              </w:rPr>
              <w:t xml:space="preserve"> человек;</w:t>
            </w:r>
          </w:p>
          <w:p w:rsidR="00C96676" w:rsidRPr="00C96676" w:rsidRDefault="00C96676" w:rsidP="00C96676">
            <w:pPr>
              <w:spacing w:after="0" w:line="240" w:lineRule="auto"/>
              <w:rPr>
                <w:sz w:val="24"/>
                <w:szCs w:val="24"/>
              </w:rPr>
            </w:pPr>
            <w:r w:rsidRPr="00C96676">
              <w:rPr>
                <w:sz w:val="24"/>
                <w:szCs w:val="24"/>
              </w:rPr>
              <w:t xml:space="preserve">- 1 вечерняя (сменная) общеобразовательная школа, с численностью обучающихся - 200 человек; </w:t>
            </w:r>
          </w:p>
          <w:p w:rsidR="00C96676" w:rsidRPr="00C96676" w:rsidRDefault="00C96676" w:rsidP="00C96676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96676">
              <w:rPr>
                <w:b/>
                <w:sz w:val="24"/>
                <w:szCs w:val="24"/>
              </w:rPr>
              <w:t>2 негосударственных образовательных учреждения:</w:t>
            </w:r>
          </w:p>
          <w:p w:rsidR="00C96676" w:rsidRPr="00C96676" w:rsidRDefault="00C96676" w:rsidP="00C96676">
            <w:pPr>
              <w:spacing w:after="0" w:line="240" w:lineRule="auto"/>
              <w:rPr>
                <w:sz w:val="24"/>
                <w:szCs w:val="24"/>
              </w:rPr>
            </w:pPr>
            <w:r w:rsidRPr="00C96676">
              <w:rPr>
                <w:sz w:val="24"/>
                <w:szCs w:val="24"/>
              </w:rPr>
              <w:t xml:space="preserve">- частное общеобразовательное учреждение «Перфект – гимназия», с численностью обучающихся – </w:t>
            </w:r>
            <w:r w:rsidR="00B40FD6">
              <w:rPr>
                <w:sz w:val="24"/>
                <w:szCs w:val="24"/>
              </w:rPr>
              <w:t>149</w:t>
            </w:r>
            <w:r w:rsidRPr="00C96676">
              <w:rPr>
                <w:sz w:val="24"/>
                <w:szCs w:val="24"/>
              </w:rPr>
              <w:t xml:space="preserve"> человек;</w:t>
            </w:r>
          </w:p>
          <w:p w:rsidR="00C96676" w:rsidRPr="00C96676" w:rsidRDefault="00C96676" w:rsidP="00C96676">
            <w:pPr>
              <w:spacing w:after="0" w:line="240" w:lineRule="auto"/>
              <w:rPr>
                <w:sz w:val="24"/>
                <w:szCs w:val="24"/>
              </w:rPr>
            </w:pPr>
            <w:r w:rsidRPr="00C96676">
              <w:rPr>
                <w:sz w:val="24"/>
                <w:szCs w:val="24"/>
              </w:rPr>
              <w:t>- негосударственное образовательное учреждение «Школа – интернат № 29 ОАО «Российские железные дороги», ч</w:t>
            </w:r>
            <w:r w:rsidR="00B40FD6">
              <w:rPr>
                <w:sz w:val="24"/>
                <w:szCs w:val="24"/>
              </w:rPr>
              <w:t>исленность обучающихся 475</w:t>
            </w:r>
            <w:r w:rsidRPr="00C96676">
              <w:rPr>
                <w:sz w:val="24"/>
                <w:szCs w:val="24"/>
              </w:rPr>
              <w:t xml:space="preserve"> человек. </w:t>
            </w:r>
          </w:p>
          <w:p w:rsidR="00C96676" w:rsidRPr="00C96676" w:rsidRDefault="00C96676" w:rsidP="00C96676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96676">
              <w:rPr>
                <w:b/>
                <w:sz w:val="24"/>
                <w:szCs w:val="24"/>
              </w:rPr>
              <w:t>3 краевых образовательных учреждения:</w:t>
            </w:r>
          </w:p>
          <w:p w:rsidR="00C96676" w:rsidRPr="00C96676" w:rsidRDefault="00C96676" w:rsidP="00C96676">
            <w:pPr>
              <w:spacing w:after="0" w:line="240" w:lineRule="auto"/>
              <w:rPr>
                <w:sz w:val="24"/>
                <w:szCs w:val="24"/>
              </w:rPr>
            </w:pPr>
            <w:r w:rsidRPr="00C96676">
              <w:rPr>
                <w:sz w:val="24"/>
                <w:szCs w:val="24"/>
              </w:rPr>
              <w:t xml:space="preserve">- Уссурийская коррекционная школа, с численностью обучающихся 135 человек; </w:t>
            </w:r>
          </w:p>
          <w:p w:rsidR="00C96676" w:rsidRPr="00C96676" w:rsidRDefault="00924211" w:rsidP="00C966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C96676" w:rsidRPr="00C96676">
              <w:rPr>
                <w:sz w:val="24"/>
                <w:szCs w:val="24"/>
              </w:rPr>
              <w:t>пециальная общеобразовательная школа закрытого типа имени Т.М.</w:t>
            </w:r>
            <w:r w:rsidR="00C96676">
              <w:rPr>
                <w:sz w:val="24"/>
                <w:szCs w:val="24"/>
              </w:rPr>
              <w:t xml:space="preserve"> </w:t>
            </w:r>
            <w:r w:rsidR="00C96676" w:rsidRPr="00C96676">
              <w:rPr>
                <w:sz w:val="24"/>
                <w:szCs w:val="24"/>
              </w:rPr>
              <w:t>Тихог</w:t>
            </w:r>
            <w:r w:rsidR="00B40FD6">
              <w:rPr>
                <w:sz w:val="24"/>
                <w:szCs w:val="24"/>
              </w:rPr>
              <w:t>о, с численностью обучающихся 42</w:t>
            </w:r>
            <w:r w:rsidR="00C96676" w:rsidRPr="00C96676">
              <w:rPr>
                <w:sz w:val="24"/>
                <w:szCs w:val="24"/>
              </w:rPr>
              <w:t xml:space="preserve"> человек</w:t>
            </w:r>
            <w:r w:rsidR="00B40FD6">
              <w:rPr>
                <w:sz w:val="24"/>
                <w:szCs w:val="24"/>
              </w:rPr>
              <w:t>а</w:t>
            </w:r>
            <w:r w:rsidR="00C96676" w:rsidRPr="00C96676">
              <w:rPr>
                <w:sz w:val="24"/>
                <w:szCs w:val="24"/>
              </w:rPr>
              <w:t>;</w:t>
            </w:r>
          </w:p>
          <w:p w:rsidR="004254AD" w:rsidRPr="00C96676" w:rsidRDefault="00924211" w:rsidP="00B40FD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к</w:t>
            </w:r>
            <w:r w:rsidR="00C96676" w:rsidRPr="00C96676">
              <w:rPr>
                <w:sz w:val="24"/>
                <w:szCs w:val="24"/>
              </w:rPr>
              <w:t xml:space="preserve">оррекционная школа – интернат, с численностью обучающихся </w:t>
            </w:r>
            <w:r w:rsidR="00B40FD6">
              <w:rPr>
                <w:sz w:val="24"/>
                <w:szCs w:val="24"/>
              </w:rPr>
              <w:t>152</w:t>
            </w:r>
            <w:r w:rsidR="00C96676" w:rsidRPr="00C96676">
              <w:rPr>
                <w:sz w:val="24"/>
                <w:szCs w:val="24"/>
              </w:rPr>
              <w:t xml:space="preserve"> человека.</w:t>
            </w:r>
          </w:p>
        </w:tc>
      </w:tr>
      <w:tr w:rsidR="00A37D5D" w:rsidRPr="00A37D5D" w:rsidTr="004A4BBC">
        <w:trPr>
          <w:trHeight w:val="699"/>
        </w:trPr>
        <w:tc>
          <w:tcPr>
            <w:tcW w:w="852" w:type="dxa"/>
          </w:tcPr>
          <w:p w:rsidR="005F44DA" w:rsidRPr="00AF2123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123">
              <w:rPr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3969" w:type="dxa"/>
          </w:tcPr>
          <w:p w:rsidR="005F44DA" w:rsidRPr="00AF2123" w:rsidRDefault="005F44DA" w:rsidP="00E27D3A">
            <w:pPr>
              <w:spacing w:line="240" w:lineRule="auto"/>
              <w:rPr>
                <w:sz w:val="24"/>
                <w:szCs w:val="24"/>
              </w:rPr>
            </w:pPr>
            <w:r w:rsidRPr="00AF2123">
              <w:rPr>
                <w:sz w:val="24"/>
                <w:szCs w:val="24"/>
              </w:rPr>
              <w:t>Консультационная и методическая помощь</w:t>
            </w:r>
            <w:r w:rsidR="00E27D3A">
              <w:rPr>
                <w:sz w:val="24"/>
                <w:szCs w:val="24"/>
              </w:rPr>
              <w:t xml:space="preserve"> </w:t>
            </w:r>
            <w:r w:rsidRPr="00AF2123">
              <w:rPr>
                <w:sz w:val="24"/>
                <w:szCs w:val="24"/>
              </w:rPr>
              <w:t>по</w:t>
            </w:r>
            <w:r w:rsidR="00E27D3A">
              <w:rPr>
                <w:sz w:val="24"/>
                <w:szCs w:val="24"/>
              </w:rPr>
              <w:t xml:space="preserve"> </w:t>
            </w:r>
            <w:r w:rsidRPr="00AF2123">
              <w:rPr>
                <w:sz w:val="24"/>
                <w:szCs w:val="24"/>
              </w:rPr>
              <w:t>вопросам</w:t>
            </w:r>
            <w:r w:rsidR="00E27D3A">
              <w:rPr>
                <w:sz w:val="24"/>
                <w:szCs w:val="24"/>
              </w:rPr>
              <w:t xml:space="preserve"> </w:t>
            </w:r>
            <w:r w:rsidRPr="00AF2123">
              <w:rPr>
                <w:sz w:val="24"/>
                <w:szCs w:val="24"/>
              </w:rPr>
              <w:t>организации</w:t>
            </w:r>
            <w:r w:rsidR="00AF2123" w:rsidRPr="00AF2123">
              <w:rPr>
                <w:sz w:val="24"/>
                <w:szCs w:val="24"/>
              </w:rPr>
              <w:t xml:space="preserve"> о</w:t>
            </w:r>
            <w:r w:rsidRPr="00AF2123">
              <w:rPr>
                <w:sz w:val="24"/>
                <w:szCs w:val="24"/>
              </w:rPr>
              <w:t>бразовательной деятельности, получения</w:t>
            </w:r>
            <w:r w:rsidR="00E27D3A">
              <w:rPr>
                <w:sz w:val="24"/>
                <w:szCs w:val="24"/>
              </w:rPr>
              <w:t xml:space="preserve"> </w:t>
            </w:r>
            <w:r w:rsidRPr="00AF2123">
              <w:rPr>
                <w:sz w:val="24"/>
                <w:szCs w:val="24"/>
              </w:rPr>
              <w:t>лицензий,</w:t>
            </w:r>
            <w:r w:rsidR="00E27D3A">
              <w:rPr>
                <w:sz w:val="24"/>
                <w:szCs w:val="24"/>
              </w:rPr>
              <w:t xml:space="preserve"> </w:t>
            </w:r>
            <w:r w:rsidRPr="00AF2123">
              <w:rPr>
                <w:sz w:val="24"/>
                <w:szCs w:val="24"/>
              </w:rPr>
              <w:t>порядка</w:t>
            </w:r>
            <w:r w:rsidR="000F1AEF" w:rsidRPr="00AF2123">
              <w:rPr>
                <w:sz w:val="24"/>
                <w:szCs w:val="24"/>
              </w:rPr>
              <w:t xml:space="preserve"> </w:t>
            </w:r>
            <w:r w:rsidRPr="00AF2123">
              <w:rPr>
                <w:sz w:val="24"/>
                <w:szCs w:val="24"/>
              </w:rPr>
              <w:t>предоставления субсидий и возможности</w:t>
            </w:r>
            <w:r w:rsidR="00E27D3A">
              <w:rPr>
                <w:sz w:val="24"/>
                <w:szCs w:val="24"/>
              </w:rPr>
              <w:t xml:space="preserve"> </w:t>
            </w:r>
            <w:r w:rsidRPr="00AF2123">
              <w:rPr>
                <w:sz w:val="24"/>
                <w:szCs w:val="24"/>
              </w:rPr>
              <w:t>аренды</w:t>
            </w:r>
            <w:r w:rsidR="00E27D3A">
              <w:rPr>
                <w:sz w:val="24"/>
                <w:szCs w:val="24"/>
              </w:rPr>
              <w:t xml:space="preserve"> </w:t>
            </w:r>
            <w:r w:rsidRPr="00AF2123">
              <w:rPr>
                <w:sz w:val="24"/>
                <w:szCs w:val="24"/>
              </w:rPr>
              <w:t>помещений,</w:t>
            </w:r>
            <w:r w:rsidR="00E27D3A">
              <w:rPr>
                <w:sz w:val="24"/>
                <w:szCs w:val="24"/>
              </w:rPr>
              <w:t xml:space="preserve"> </w:t>
            </w:r>
            <w:r w:rsidRPr="00AF2123">
              <w:rPr>
                <w:sz w:val="24"/>
                <w:szCs w:val="24"/>
              </w:rPr>
              <w:t>индивидуальным</w:t>
            </w:r>
            <w:r w:rsidR="00E27D3A">
              <w:rPr>
                <w:sz w:val="24"/>
                <w:szCs w:val="24"/>
              </w:rPr>
              <w:t xml:space="preserve"> </w:t>
            </w:r>
            <w:r w:rsidR="00AF2123" w:rsidRPr="00AF2123">
              <w:rPr>
                <w:sz w:val="24"/>
                <w:szCs w:val="24"/>
              </w:rPr>
              <w:t>предпринимателям</w:t>
            </w:r>
            <w:r w:rsidRPr="00AF2123">
              <w:rPr>
                <w:sz w:val="24"/>
                <w:szCs w:val="24"/>
              </w:rPr>
              <w:t>,</w:t>
            </w:r>
            <w:r w:rsidR="00E27D3A">
              <w:rPr>
                <w:sz w:val="24"/>
                <w:szCs w:val="24"/>
              </w:rPr>
              <w:t xml:space="preserve"> </w:t>
            </w:r>
            <w:r w:rsidRPr="00AF2123">
              <w:rPr>
                <w:sz w:val="24"/>
                <w:szCs w:val="24"/>
              </w:rPr>
              <w:t>оказывающим услуги общего образования на территории Уссурийского городского округа</w:t>
            </w:r>
            <w:r w:rsidR="00FC0418" w:rsidRPr="00AF2123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AF2123" w:rsidRPr="00AF2123" w:rsidRDefault="004F3EE8" w:rsidP="004F3EE8">
            <w:pPr>
              <w:tabs>
                <w:tab w:val="left" w:pos="1054"/>
              </w:tabs>
              <w:spacing w:after="0" w:line="240" w:lineRule="auto"/>
              <w:ind w:firstLine="6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1 квартал 2021 года оказано 4 консультации следующим негосударственным учреждениям: общеобразовательному учреждению «Перфект-гимназия» Уссурийского городского округа, частному общеобразовательному учреждению «Школа-интернат № 29 среднего общего образования открытого акционерного общества «Российские железные дороги» </w:t>
            </w:r>
            <w:r w:rsidR="00AF2123" w:rsidRPr="00AF2123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следующим </w:t>
            </w:r>
            <w:r w:rsidR="00AF2123" w:rsidRPr="00AF2123">
              <w:rPr>
                <w:sz w:val="24"/>
                <w:szCs w:val="24"/>
              </w:rPr>
              <w:t>вопросам:</w:t>
            </w:r>
          </w:p>
          <w:p w:rsidR="00AF2123" w:rsidRPr="00AF2123" w:rsidRDefault="004F3EE8" w:rsidP="00AF2123">
            <w:pPr>
              <w:tabs>
                <w:tab w:val="left" w:pos="1054"/>
              </w:tabs>
              <w:spacing w:after="0" w:line="240" w:lineRule="auto"/>
              <w:ind w:firstLine="6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подготовка</w:t>
            </w:r>
            <w:r w:rsidR="00AF2123" w:rsidRPr="00AF2123">
              <w:rPr>
                <w:sz w:val="24"/>
                <w:szCs w:val="24"/>
              </w:rPr>
              <w:t xml:space="preserve"> ГИА – 11</w:t>
            </w:r>
            <w:r w:rsidR="00924211">
              <w:rPr>
                <w:sz w:val="24"/>
                <w:szCs w:val="24"/>
              </w:rPr>
              <w:t xml:space="preserve"> </w:t>
            </w:r>
            <w:r w:rsidR="00A510A8">
              <w:rPr>
                <w:sz w:val="24"/>
                <w:szCs w:val="24"/>
              </w:rPr>
              <w:t>и</w:t>
            </w:r>
            <w:r w:rsidR="00924211">
              <w:rPr>
                <w:sz w:val="24"/>
                <w:szCs w:val="24"/>
              </w:rPr>
              <w:t xml:space="preserve"> </w:t>
            </w:r>
            <w:r w:rsidR="00A510A8">
              <w:rPr>
                <w:sz w:val="24"/>
                <w:szCs w:val="24"/>
              </w:rPr>
              <w:t xml:space="preserve">9 </w:t>
            </w:r>
            <w:r w:rsidR="00924211">
              <w:rPr>
                <w:sz w:val="24"/>
                <w:szCs w:val="24"/>
              </w:rPr>
              <w:t>классов</w:t>
            </w:r>
            <w:r w:rsidR="00AF2123" w:rsidRPr="00AF2123">
              <w:rPr>
                <w:sz w:val="24"/>
                <w:szCs w:val="24"/>
              </w:rPr>
              <w:t>;</w:t>
            </w:r>
          </w:p>
          <w:p w:rsidR="00AF2123" w:rsidRPr="00AF2123" w:rsidRDefault="004F3EE8" w:rsidP="00AF2123">
            <w:pPr>
              <w:tabs>
                <w:tab w:val="left" w:pos="1054"/>
              </w:tabs>
              <w:spacing w:after="0" w:line="240" w:lineRule="auto"/>
              <w:ind w:firstLine="6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проведение</w:t>
            </w:r>
            <w:r w:rsidR="00AF2123" w:rsidRPr="00AF2123">
              <w:rPr>
                <w:sz w:val="24"/>
                <w:szCs w:val="24"/>
              </w:rPr>
              <w:t xml:space="preserve"> итогового собеседования к допуску ГИА – 9</w:t>
            </w:r>
            <w:r w:rsidR="00924211">
              <w:rPr>
                <w:sz w:val="24"/>
                <w:szCs w:val="24"/>
              </w:rPr>
              <w:t xml:space="preserve"> классов</w:t>
            </w:r>
            <w:r w:rsidR="00AF2123" w:rsidRPr="00AF2123">
              <w:rPr>
                <w:sz w:val="24"/>
                <w:szCs w:val="24"/>
              </w:rPr>
              <w:t>;</w:t>
            </w:r>
          </w:p>
          <w:p w:rsidR="00AF2123" w:rsidRPr="00AF2123" w:rsidRDefault="004F3EE8" w:rsidP="00AF2123">
            <w:pPr>
              <w:tabs>
                <w:tab w:val="left" w:pos="1054"/>
              </w:tabs>
              <w:spacing w:after="0" w:line="240" w:lineRule="auto"/>
              <w:ind w:firstLine="6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AF2123" w:rsidRPr="00AF2123">
              <w:rPr>
                <w:sz w:val="24"/>
                <w:szCs w:val="24"/>
              </w:rPr>
              <w:t>по вопросам подачи заявлений на ГИА</w:t>
            </w:r>
            <w:r w:rsidR="00924211">
              <w:rPr>
                <w:sz w:val="24"/>
                <w:szCs w:val="24"/>
              </w:rPr>
              <w:t xml:space="preserve"> – </w:t>
            </w:r>
            <w:r w:rsidR="00AF2123" w:rsidRPr="00AF2123">
              <w:rPr>
                <w:sz w:val="24"/>
                <w:szCs w:val="24"/>
              </w:rPr>
              <w:t>9,</w:t>
            </w:r>
            <w:r w:rsidR="00924211">
              <w:rPr>
                <w:sz w:val="24"/>
                <w:szCs w:val="24"/>
              </w:rPr>
              <w:t xml:space="preserve"> </w:t>
            </w:r>
            <w:r w:rsidR="00AF2123" w:rsidRPr="00AF2123">
              <w:rPr>
                <w:sz w:val="24"/>
                <w:szCs w:val="24"/>
              </w:rPr>
              <w:t>11</w:t>
            </w:r>
            <w:r w:rsidR="00924211">
              <w:rPr>
                <w:sz w:val="24"/>
                <w:szCs w:val="24"/>
              </w:rPr>
              <w:t xml:space="preserve"> классов</w:t>
            </w:r>
            <w:r w:rsidR="00AF2123" w:rsidRPr="00AF2123">
              <w:rPr>
                <w:sz w:val="24"/>
                <w:szCs w:val="24"/>
              </w:rPr>
              <w:t>;</w:t>
            </w:r>
          </w:p>
          <w:p w:rsidR="005F44DA" w:rsidRPr="00AF2123" w:rsidRDefault="004F3EE8" w:rsidP="00AF2123">
            <w:pPr>
              <w:tabs>
                <w:tab w:val="left" w:pos="1054"/>
              </w:tabs>
              <w:spacing w:after="0" w:line="240" w:lineRule="auto"/>
              <w:ind w:firstLine="6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проведение</w:t>
            </w:r>
            <w:r w:rsidR="006F2B94">
              <w:rPr>
                <w:sz w:val="24"/>
                <w:szCs w:val="24"/>
              </w:rPr>
              <w:t xml:space="preserve"> регионального этапа В</w:t>
            </w:r>
            <w:r w:rsidR="00AF2123" w:rsidRPr="00AF2123">
              <w:rPr>
                <w:sz w:val="24"/>
                <w:szCs w:val="24"/>
              </w:rPr>
              <w:t>сероссийской олимпиады школьников.</w:t>
            </w:r>
          </w:p>
        </w:tc>
        <w:tc>
          <w:tcPr>
            <w:tcW w:w="2268" w:type="dxa"/>
          </w:tcPr>
          <w:p w:rsidR="005F44DA" w:rsidRPr="00AF2123" w:rsidRDefault="005F44DA" w:rsidP="005F4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123">
              <w:rPr>
                <w:sz w:val="24"/>
                <w:szCs w:val="24"/>
              </w:rPr>
              <w:t xml:space="preserve">доля обучающихся в частных образовательных организациях, реализующих основные </w:t>
            </w:r>
            <w:proofErr w:type="spellStart"/>
            <w:proofErr w:type="gramStart"/>
            <w:r w:rsidRPr="00AF2123">
              <w:rPr>
                <w:sz w:val="24"/>
                <w:szCs w:val="24"/>
              </w:rPr>
              <w:t>общеобразовате</w:t>
            </w:r>
            <w:r w:rsidR="00786EF4" w:rsidRPr="00AF2123">
              <w:rPr>
                <w:sz w:val="24"/>
                <w:szCs w:val="24"/>
              </w:rPr>
              <w:t>-</w:t>
            </w:r>
            <w:r w:rsidRPr="00AF2123">
              <w:rPr>
                <w:sz w:val="24"/>
                <w:szCs w:val="24"/>
              </w:rPr>
              <w:t>льные</w:t>
            </w:r>
            <w:proofErr w:type="spellEnd"/>
            <w:proofErr w:type="gramEnd"/>
            <w:r w:rsidRPr="00AF2123">
              <w:rPr>
                <w:sz w:val="24"/>
                <w:szCs w:val="24"/>
              </w:rPr>
              <w:t xml:space="preserve"> программы –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</w:t>
            </w:r>
            <w:proofErr w:type="spellStart"/>
            <w:r w:rsidRPr="00AF2123">
              <w:rPr>
                <w:sz w:val="24"/>
                <w:szCs w:val="24"/>
              </w:rPr>
              <w:t>общеобразовате</w:t>
            </w:r>
            <w:r w:rsidR="00650C06" w:rsidRPr="00AF2123">
              <w:rPr>
                <w:sz w:val="24"/>
                <w:szCs w:val="24"/>
              </w:rPr>
              <w:t>-</w:t>
            </w:r>
            <w:r w:rsidRPr="00AF2123">
              <w:rPr>
                <w:sz w:val="24"/>
                <w:szCs w:val="24"/>
              </w:rPr>
              <w:t>льные</w:t>
            </w:r>
            <w:proofErr w:type="spellEnd"/>
            <w:r w:rsidRPr="00AF2123">
              <w:rPr>
                <w:sz w:val="24"/>
                <w:szCs w:val="24"/>
              </w:rPr>
              <w:t xml:space="preserve"> программы –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1446" w:type="dxa"/>
            <w:vAlign w:val="center"/>
          </w:tcPr>
          <w:p w:rsidR="005F44DA" w:rsidRPr="00AF2123" w:rsidRDefault="005F44DA" w:rsidP="00CE2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123">
              <w:rPr>
                <w:sz w:val="24"/>
                <w:szCs w:val="24"/>
              </w:rPr>
              <w:t>2,7%</w:t>
            </w:r>
          </w:p>
        </w:tc>
        <w:tc>
          <w:tcPr>
            <w:tcW w:w="1389" w:type="dxa"/>
            <w:vAlign w:val="center"/>
          </w:tcPr>
          <w:p w:rsidR="005F44DA" w:rsidRPr="00AF2123" w:rsidRDefault="00AF2123" w:rsidP="00CE2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123">
              <w:rPr>
                <w:sz w:val="24"/>
                <w:szCs w:val="24"/>
              </w:rPr>
              <w:t>2,7%</w:t>
            </w:r>
          </w:p>
        </w:tc>
      </w:tr>
      <w:tr w:rsidR="00A37D5D" w:rsidRPr="00A37D5D" w:rsidTr="000F1AEF">
        <w:trPr>
          <w:trHeight w:val="349"/>
        </w:trPr>
        <w:tc>
          <w:tcPr>
            <w:tcW w:w="852" w:type="dxa"/>
          </w:tcPr>
          <w:p w:rsidR="005F44DA" w:rsidRPr="00AF2123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123">
              <w:rPr>
                <w:sz w:val="24"/>
                <w:szCs w:val="24"/>
              </w:rPr>
              <w:t>1.3.</w:t>
            </w:r>
          </w:p>
        </w:tc>
        <w:tc>
          <w:tcPr>
            <w:tcW w:w="14742" w:type="dxa"/>
            <w:gridSpan w:val="5"/>
          </w:tcPr>
          <w:p w:rsidR="005F44DA" w:rsidRPr="00AF2123" w:rsidRDefault="005F44DA" w:rsidP="00581C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F2123">
              <w:rPr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A37D5D" w:rsidRPr="00A37D5D" w:rsidTr="00C96676">
        <w:trPr>
          <w:trHeight w:val="349"/>
        </w:trPr>
        <w:tc>
          <w:tcPr>
            <w:tcW w:w="15594" w:type="dxa"/>
            <w:gridSpan w:val="6"/>
          </w:tcPr>
          <w:p w:rsidR="00C96676" w:rsidRPr="00527697" w:rsidRDefault="004254AD" w:rsidP="00C96676">
            <w:pPr>
              <w:spacing w:after="0" w:line="240" w:lineRule="auto"/>
              <w:rPr>
                <w:sz w:val="24"/>
                <w:szCs w:val="24"/>
              </w:rPr>
            </w:pPr>
            <w:r w:rsidRPr="00527697">
              <w:rPr>
                <w:i/>
                <w:sz w:val="24"/>
                <w:szCs w:val="24"/>
                <w:u w:val="single"/>
              </w:rPr>
              <w:t>Текущее состояние:</w:t>
            </w:r>
            <w:r w:rsidR="00C96676" w:rsidRPr="00527697">
              <w:rPr>
                <w:sz w:val="24"/>
                <w:szCs w:val="24"/>
              </w:rPr>
              <w:t xml:space="preserve"> На территории округа функционирует 11 учреждений дополнительного образования различных типов и видов, из них:</w:t>
            </w:r>
          </w:p>
          <w:p w:rsidR="00C96676" w:rsidRPr="00C96676" w:rsidRDefault="00C96676" w:rsidP="00C96676">
            <w:pPr>
              <w:spacing w:after="0" w:line="240" w:lineRule="auto"/>
              <w:rPr>
                <w:sz w:val="24"/>
                <w:szCs w:val="24"/>
              </w:rPr>
            </w:pPr>
            <w:r w:rsidRPr="00527697">
              <w:rPr>
                <w:sz w:val="24"/>
                <w:szCs w:val="24"/>
              </w:rPr>
              <w:t xml:space="preserve">- 6 муниципальных образовательных </w:t>
            </w:r>
            <w:r w:rsidRPr="00C96676">
              <w:rPr>
                <w:sz w:val="24"/>
                <w:szCs w:val="24"/>
              </w:rPr>
              <w:t xml:space="preserve">учреждений - муниципальное бюджетное образовательное учреждение дополнительного образования «Детско-юношеская спортивная школа»; муниципальное бюджетное образовательное учреждение дополнительного образования «Станция юных натуралистов» Уссурийского городского округа; муниципальное бюджетное образовательное учреждение дополнительного образования «Станция юных техников» Уссурийского городского округа; муниципальное бюджетное образовательное учреждение дополнительного образования «Центр детского творчества» Уссурийского городского округа; муниципальное бюджетное образовательное учреждение дополнительного образования «Центр развития творчества детей и юношества» с. </w:t>
            </w:r>
            <w:proofErr w:type="spellStart"/>
            <w:r w:rsidRPr="00C96676">
              <w:rPr>
                <w:sz w:val="24"/>
                <w:szCs w:val="24"/>
              </w:rPr>
              <w:t>Новоникольска</w:t>
            </w:r>
            <w:proofErr w:type="spellEnd"/>
            <w:r w:rsidRPr="00C96676">
              <w:rPr>
                <w:sz w:val="24"/>
                <w:szCs w:val="24"/>
              </w:rPr>
              <w:t xml:space="preserve"> Уссурийского городского округа; муниципальное бюджетное учреждение дополнительного образования «Детская школа искусств Уссурийского городского округа».</w:t>
            </w:r>
          </w:p>
          <w:p w:rsidR="00C96676" w:rsidRPr="00C96676" w:rsidRDefault="00C96676" w:rsidP="00C96676">
            <w:pPr>
              <w:spacing w:after="0" w:line="240" w:lineRule="auto"/>
              <w:rPr>
                <w:sz w:val="24"/>
                <w:szCs w:val="24"/>
              </w:rPr>
            </w:pPr>
            <w:r w:rsidRPr="00C96676">
              <w:rPr>
                <w:sz w:val="24"/>
                <w:szCs w:val="24"/>
              </w:rPr>
              <w:lastRenderedPageBreak/>
              <w:t>- 5 организаций частной формы собственности – Школа иностранных языков «Полиглот»; Студия изобразительного искусства и дизайна «Арт-Диалог»; ООО «Диалог культур»; ООО «Центр детского развития «Умка»; центр развития и изучения языков «Панда».</w:t>
            </w:r>
          </w:p>
          <w:p w:rsidR="004254AD" w:rsidRPr="00A37D5D" w:rsidRDefault="00C96676" w:rsidP="00C9667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96676">
              <w:rPr>
                <w:sz w:val="24"/>
                <w:szCs w:val="24"/>
              </w:rPr>
              <w:t>Численность детей, получающих услуги в организациях дополнительного образования всех форм собственности, составляет 22202 чел.</w:t>
            </w:r>
            <w:r w:rsidR="004F339A">
              <w:rPr>
                <w:sz w:val="24"/>
                <w:szCs w:val="24"/>
              </w:rPr>
              <w:t xml:space="preserve">, </w:t>
            </w:r>
            <w:r w:rsidR="004F339A" w:rsidRPr="004F339A">
              <w:rPr>
                <w:sz w:val="24"/>
                <w:szCs w:val="24"/>
              </w:rPr>
              <w:t>что соответствует 76% от общей численности детей Уссурийского городского округа в возрасте от 5 до 18 лет.</w:t>
            </w:r>
          </w:p>
        </w:tc>
      </w:tr>
      <w:tr w:rsidR="00A37D5D" w:rsidRPr="00A37D5D" w:rsidTr="004F339A">
        <w:trPr>
          <w:trHeight w:val="2400"/>
        </w:trPr>
        <w:tc>
          <w:tcPr>
            <w:tcW w:w="852" w:type="dxa"/>
          </w:tcPr>
          <w:p w:rsidR="005F44DA" w:rsidRPr="00E27D3A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7D3A">
              <w:rPr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3969" w:type="dxa"/>
          </w:tcPr>
          <w:p w:rsidR="005F44DA" w:rsidRPr="00E27D3A" w:rsidRDefault="005F44DA" w:rsidP="00E27D3A">
            <w:pPr>
              <w:spacing w:line="240" w:lineRule="auto"/>
              <w:rPr>
                <w:sz w:val="24"/>
                <w:szCs w:val="24"/>
              </w:rPr>
            </w:pPr>
            <w:r w:rsidRPr="00E27D3A">
              <w:rPr>
                <w:sz w:val="24"/>
                <w:szCs w:val="24"/>
              </w:rPr>
              <w:t>Консультационная</w:t>
            </w:r>
            <w:r w:rsidR="00AF2123" w:rsidRPr="00E27D3A">
              <w:rPr>
                <w:sz w:val="24"/>
                <w:szCs w:val="24"/>
              </w:rPr>
              <w:t xml:space="preserve"> </w:t>
            </w:r>
            <w:r w:rsidRPr="00E27D3A">
              <w:rPr>
                <w:sz w:val="24"/>
                <w:szCs w:val="24"/>
              </w:rPr>
              <w:t>и</w:t>
            </w:r>
            <w:r w:rsidR="00AF2123" w:rsidRPr="00E27D3A">
              <w:rPr>
                <w:sz w:val="24"/>
                <w:szCs w:val="24"/>
              </w:rPr>
              <w:t xml:space="preserve"> методическая </w:t>
            </w:r>
            <w:r w:rsidRPr="00E27D3A">
              <w:rPr>
                <w:sz w:val="24"/>
                <w:szCs w:val="24"/>
              </w:rPr>
              <w:t>помощь</w:t>
            </w:r>
            <w:r w:rsidR="00AF2123" w:rsidRPr="00E27D3A">
              <w:rPr>
                <w:sz w:val="24"/>
                <w:szCs w:val="24"/>
              </w:rPr>
              <w:t xml:space="preserve"> </w:t>
            </w:r>
            <w:r w:rsidRPr="00E27D3A">
              <w:rPr>
                <w:sz w:val="24"/>
                <w:szCs w:val="24"/>
              </w:rPr>
              <w:t>по</w:t>
            </w:r>
            <w:r w:rsidR="00AF2123" w:rsidRPr="00E27D3A">
              <w:rPr>
                <w:sz w:val="24"/>
                <w:szCs w:val="24"/>
              </w:rPr>
              <w:t xml:space="preserve"> </w:t>
            </w:r>
            <w:r w:rsidRPr="00E27D3A">
              <w:rPr>
                <w:sz w:val="24"/>
                <w:szCs w:val="24"/>
              </w:rPr>
              <w:t>вопросам</w:t>
            </w:r>
            <w:r w:rsidR="00AF2123" w:rsidRPr="00E27D3A">
              <w:rPr>
                <w:sz w:val="24"/>
                <w:szCs w:val="24"/>
              </w:rPr>
              <w:t xml:space="preserve"> организации </w:t>
            </w:r>
            <w:r w:rsidRPr="00E27D3A">
              <w:rPr>
                <w:sz w:val="24"/>
                <w:szCs w:val="24"/>
              </w:rPr>
              <w:t>образовательной</w:t>
            </w:r>
            <w:r w:rsidR="00AF2123" w:rsidRPr="00E27D3A">
              <w:rPr>
                <w:sz w:val="24"/>
                <w:szCs w:val="24"/>
              </w:rPr>
              <w:t xml:space="preserve"> деятельности, получения </w:t>
            </w:r>
            <w:r w:rsidR="00BB47E0" w:rsidRPr="00E27D3A">
              <w:rPr>
                <w:sz w:val="24"/>
                <w:szCs w:val="24"/>
              </w:rPr>
              <w:t>лицензии</w:t>
            </w:r>
            <w:r w:rsidRPr="00E27D3A">
              <w:rPr>
                <w:sz w:val="24"/>
                <w:szCs w:val="24"/>
              </w:rPr>
              <w:t>,</w:t>
            </w:r>
            <w:r w:rsidR="00AF2123" w:rsidRPr="00E27D3A">
              <w:rPr>
                <w:sz w:val="24"/>
                <w:szCs w:val="24"/>
              </w:rPr>
              <w:t xml:space="preserve"> </w:t>
            </w:r>
            <w:r w:rsidRPr="00E27D3A">
              <w:rPr>
                <w:sz w:val="24"/>
                <w:szCs w:val="24"/>
              </w:rPr>
              <w:t>порядка</w:t>
            </w:r>
            <w:r w:rsidR="00AF2123" w:rsidRPr="00E27D3A">
              <w:rPr>
                <w:sz w:val="24"/>
                <w:szCs w:val="24"/>
              </w:rPr>
              <w:t xml:space="preserve"> </w:t>
            </w:r>
            <w:r w:rsidRPr="00E27D3A">
              <w:rPr>
                <w:sz w:val="24"/>
                <w:szCs w:val="24"/>
              </w:rPr>
              <w:t>предоставления</w:t>
            </w:r>
            <w:r w:rsidR="00AF2123" w:rsidRPr="00E27D3A">
              <w:rPr>
                <w:sz w:val="24"/>
                <w:szCs w:val="24"/>
              </w:rPr>
              <w:t xml:space="preserve"> </w:t>
            </w:r>
            <w:r w:rsidRPr="00E27D3A">
              <w:rPr>
                <w:sz w:val="24"/>
                <w:szCs w:val="24"/>
              </w:rPr>
              <w:t>субсидий</w:t>
            </w:r>
            <w:r w:rsidR="00AF2123" w:rsidRPr="00E27D3A">
              <w:rPr>
                <w:sz w:val="24"/>
                <w:szCs w:val="24"/>
              </w:rPr>
              <w:t xml:space="preserve"> </w:t>
            </w:r>
            <w:r w:rsidRPr="00E27D3A">
              <w:rPr>
                <w:sz w:val="24"/>
                <w:szCs w:val="24"/>
              </w:rPr>
              <w:t>индивидуальным</w:t>
            </w:r>
            <w:r w:rsidR="00AF2123" w:rsidRPr="00E27D3A">
              <w:rPr>
                <w:sz w:val="24"/>
                <w:szCs w:val="24"/>
              </w:rPr>
              <w:t xml:space="preserve"> </w:t>
            </w:r>
            <w:r w:rsidRPr="00E27D3A">
              <w:rPr>
                <w:sz w:val="24"/>
                <w:szCs w:val="24"/>
              </w:rPr>
              <w:t>предпринимателям,</w:t>
            </w:r>
            <w:r w:rsidR="00AF2123" w:rsidRPr="00E27D3A">
              <w:rPr>
                <w:sz w:val="24"/>
                <w:szCs w:val="24"/>
              </w:rPr>
              <w:t xml:space="preserve"> </w:t>
            </w:r>
            <w:r w:rsidRPr="00E27D3A">
              <w:rPr>
                <w:sz w:val="24"/>
                <w:szCs w:val="24"/>
              </w:rPr>
              <w:t>оказывающим</w:t>
            </w:r>
            <w:r w:rsidR="00AF2123" w:rsidRPr="00E27D3A">
              <w:rPr>
                <w:sz w:val="24"/>
                <w:szCs w:val="24"/>
              </w:rPr>
              <w:t xml:space="preserve"> </w:t>
            </w:r>
            <w:r w:rsidRPr="00E27D3A">
              <w:rPr>
                <w:sz w:val="24"/>
                <w:szCs w:val="24"/>
              </w:rPr>
              <w:t>услуги</w:t>
            </w:r>
            <w:r w:rsidR="00AF2123" w:rsidRPr="00E27D3A">
              <w:rPr>
                <w:sz w:val="24"/>
                <w:szCs w:val="24"/>
              </w:rPr>
              <w:t xml:space="preserve"> </w:t>
            </w:r>
            <w:r w:rsidRPr="00E27D3A">
              <w:rPr>
                <w:sz w:val="24"/>
                <w:szCs w:val="24"/>
              </w:rPr>
              <w:t>дополнительного</w:t>
            </w:r>
            <w:r w:rsidR="00AF2123" w:rsidRPr="00E27D3A">
              <w:rPr>
                <w:sz w:val="24"/>
                <w:szCs w:val="24"/>
              </w:rPr>
              <w:t xml:space="preserve"> </w:t>
            </w:r>
            <w:r w:rsidRPr="00E27D3A">
              <w:rPr>
                <w:sz w:val="24"/>
                <w:szCs w:val="24"/>
              </w:rPr>
              <w:t>образования</w:t>
            </w:r>
            <w:r w:rsidR="00AF2123" w:rsidRPr="00E27D3A">
              <w:rPr>
                <w:sz w:val="24"/>
                <w:szCs w:val="24"/>
              </w:rPr>
              <w:t xml:space="preserve"> </w:t>
            </w:r>
            <w:r w:rsidRPr="00E27D3A">
              <w:rPr>
                <w:sz w:val="24"/>
                <w:szCs w:val="24"/>
              </w:rPr>
              <w:t>на</w:t>
            </w:r>
            <w:r w:rsidR="00AF2123" w:rsidRPr="00E27D3A">
              <w:rPr>
                <w:sz w:val="24"/>
                <w:szCs w:val="24"/>
              </w:rPr>
              <w:t xml:space="preserve"> </w:t>
            </w:r>
            <w:r w:rsidRPr="00E27D3A">
              <w:rPr>
                <w:sz w:val="24"/>
                <w:szCs w:val="24"/>
              </w:rPr>
              <w:t>территории</w:t>
            </w:r>
            <w:r w:rsidR="00AF2123" w:rsidRPr="00E27D3A">
              <w:rPr>
                <w:sz w:val="24"/>
                <w:szCs w:val="24"/>
              </w:rPr>
              <w:t xml:space="preserve"> </w:t>
            </w:r>
            <w:r w:rsidRPr="00E27D3A">
              <w:rPr>
                <w:sz w:val="24"/>
                <w:szCs w:val="24"/>
              </w:rPr>
              <w:t>Уссурийского</w:t>
            </w:r>
            <w:r w:rsidR="00AF2123" w:rsidRPr="00E27D3A">
              <w:rPr>
                <w:sz w:val="24"/>
                <w:szCs w:val="24"/>
              </w:rPr>
              <w:t xml:space="preserve"> </w:t>
            </w:r>
            <w:r w:rsidRPr="00E27D3A">
              <w:rPr>
                <w:sz w:val="24"/>
                <w:szCs w:val="24"/>
              </w:rPr>
              <w:t>городского округа</w:t>
            </w:r>
            <w:r w:rsidR="00FC0418" w:rsidRPr="00E27D3A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4F3EE8" w:rsidRDefault="004F3EE8" w:rsidP="00AF2123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 квартал</w:t>
            </w:r>
            <w:r w:rsidRPr="00E27D3A">
              <w:rPr>
                <w:sz w:val="24"/>
                <w:szCs w:val="24"/>
              </w:rPr>
              <w:t xml:space="preserve"> 2021 года </w:t>
            </w:r>
            <w:r>
              <w:rPr>
                <w:sz w:val="24"/>
                <w:szCs w:val="24"/>
              </w:rPr>
              <w:t>у</w:t>
            </w:r>
            <w:r w:rsidRPr="00E27D3A">
              <w:rPr>
                <w:sz w:val="24"/>
                <w:szCs w:val="24"/>
              </w:rPr>
              <w:t>правлением образования и молодежной политики администрации Уссурийского городского округа</w:t>
            </w:r>
            <w:r>
              <w:rPr>
                <w:sz w:val="24"/>
                <w:szCs w:val="24"/>
              </w:rPr>
              <w:t>:</w:t>
            </w:r>
          </w:p>
          <w:p w:rsidR="00E36A8A" w:rsidRDefault="004F3EE8" w:rsidP="00E36A8A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6A8A">
              <w:rPr>
                <w:sz w:val="24"/>
                <w:szCs w:val="24"/>
              </w:rPr>
              <w:t>. Оказан</w:t>
            </w:r>
            <w:r w:rsidR="006F2B94">
              <w:rPr>
                <w:sz w:val="24"/>
                <w:szCs w:val="24"/>
              </w:rPr>
              <w:t>о</w:t>
            </w:r>
            <w:r w:rsidRPr="00E36A8A">
              <w:rPr>
                <w:sz w:val="24"/>
                <w:szCs w:val="24"/>
              </w:rPr>
              <w:t xml:space="preserve"> </w:t>
            </w:r>
            <w:r w:rsidR="00543BD1">
              <w:rPr>
                <w:sz w:val="24"/>
                <w:szCs w:val="24"/>
              </w:rPr>
              <w:t xml:space="preserve">37 </w:t>
            </w:r>
            <w:r w:rsidRPr="00E36A8A">
              <w:rPr>
                <w:sz w:val="24"/>
                <w:szCs w:val="24"/>
              </w:rPr>
              <w:t>консульта</w:t>
            </w:r>
            <w:r w:rsidR="00543BD1">
              <w:rPr>
                <w:sz w:val="24"/>
                <w:szCs w:val="24"/>
              </w:rPr>
              <w:t>ций</w:t>
            </w:r>
            <w:r w:rsidR="00E36A8A">
              <w:rPr>
                <w:sz w:val="24"/>
                <w:szCs w:val="24"/>
              </w:rPr>
              <w:t xml:space="preserve"> </w:t>
            </w:r>
            <w:r w:rsidR="002A2F4A">
              <w:rPr>
                <w:sz w:val="24"/>
                <w:szCs w:val="24"/>
              </w:rPr>
              <w:t>по вопросу реализации</w:t>
            </w:r>
            <w:r w:rsidR="00A67197">
              <w:rPr>
                <w:sz w:val="24"/>
                <w:szCs w:val="24"/>
              </w:rPr>
              <w:t xml:space="preserve"> на территории Уссурийского городского округа</w:t>
            </w:r>
            <w:r w:rsidR="002A2F4A">
              <w:rPr>
                <w:sz w:val="24"/>
                <w:szCs w:val="24"/>
              </w:rPr>
              <w:t xml:space="preserve"> </w:t>
            </w:r>
            <w:r w:rsidR="00E36A8A" w:rsidRPr="00E36A8A">
              <w:rPr>
                <w:sz w:val="24"/>
                <w:szCs w:val="24"/>
              </w:rPr>
              <w:t>регионального проекта «Билет в будущее» (национального проекта «Образование»</w:t>
            </w:r>
            <w:r w:rsidR="00E36A8A">
              <w:rPr>
                <w:sz w:val="24"/>
                <w:szCs w:val="24"/>
              </w:rPr>
              <w:t>):</w:t>
            </w:r>
          </w:p>
          <w:p w:rsidR="004F3EE8" w:rsidRPr="00924211" w:rsidRDefault="00E36A8A" w:rsidP="00E36A8A">
            <w:pPr>
              <w:spacing w:after="0" w:line="240" w:lineRule="auto"/>
              <w:ind w:firstLine="771"/>
              <w:jc w:val="both"/>
              <w:rPr>
                <w:sz w:val="24"/>
                <w:szCs w:val="24"/>
              </w:rPr>
            </w:pPr>
            <w:r w:rsidRPr="00924211">
              <w:rPr>
                <w:sz w:val="24"/>
                <w:szCs w:val="24"/>
              </w:rPr>
              <w:t>- </w:t>
            </w:r>
            <w:r w:rsidR="004F3EE8" w:rsidRPr="00924211">
              <w:rPr>
                <w:sz w:val="24"/>
                <w:szCs w:val="24"/>
              </w:rPr>
              <w:t xml:space="preserve">ИП </w:t>
            </w:r>
            <w:proofErr w:type="spellStart"/>
            <w:r w:rsidR="004F3EE8" w:rsidRPr="00924211">
              <w:rPr>
                <w:sz w:val="24"/>
                <w:szCs w:val="24"/>
              </w:rPr>
              <w:t>Ветрюк</w:t>
            </w:r>
            <w:proofErr w:type="spellEnd"/>
            <w:r w:rsidR="004F3EE8" w:rsidRPr="00924211">
              <w:rPr>
                <w:sz w:val="24"/>
                <w:szCs w:val="24"/>
              </w:rPr>
              <w:t xml:space="preserve"> И.А.</w:t>
            </w:r>
            <w:r w:rsidRPr="00924211">
              <w:rPr>
                <w:sz w:val="24"/>
                <w:szCs w:val="24"/>
              </w:rPr>
              <w:t>;</w:t>
            </w:r>
          </w:p>
          <w:p w:rsidR="00E36A8A" w:rsidRPr="00924211" w:rsidRDefault="00E36A8A" w:rsidP="00E36A8A">
            <w:pPr>
              <w:spacing w:after="0" w:line="240" w:lineRule="auto"/>
              <w:ind w:firstLine="771"/>
              <w:jc w:val="both"/>
              <w:rPr>
                <w:bCs/>
                <w:sz w:val="24"/>
                <w:szCs w:val="24"/>
              </w:rPr>
            </w:pPr>
            <w:r w:rsidRPr="00924211">
              <w:rPr>
                <w:sz w:val="24"/>
                <w:szCs w:val="24"/>
              </w:rPr>
              <w:noBreakHyphen/>
              <w:t> </w:t>
            </w:r>
            <w:r w:rsidRPr="00924211">
              <w:rPr>
                <w:bCs/>
                <w:sz w:val="24"/>
                <w:szCs w:val="24"/>
              </w:rPr>
              <w:t>ФГБО УВО «Приморская государственная сельскохозяйственная академия»;</w:t>
            </w:r>
          </w:p>
          <w:p w:rsidR="00E36A8A" w:rsidRPr="00924211" w:rsidRDefault="00E36A8A" w:rsidP="00E36A8A">
            <w:pPr>
              <w:spacing w:after="0" w:line="240" w:lineRule="auto"/>
              <w:ind w:firstLine="771"/>
              <w:jc w:val="both"/>
              <w:rPr>
                <w:bCs/>
                <w:sz w:val="24"/>
                <w:szCs w:val="24"/>
              </w:rPr>
            </w:pPr>
            <w:r w:rsidRPr="00924211">
              <w:rPr>
                <w:bCs/>
                <w:sz w:val="24"/>
                <w:szCs w:val="24"/>
              </w:rPr>
              <w:t>- 35 общеобразовательны</w:t>
            </w:r>
            <w:r w:rsidR="00924211" w:rsidRPr="00924211">
              <w:rPr>
                <w:bCs/>
                <w:sz w:val="24"/>
                <w:szCs w:val="24"/>
              </w:rPr>
              <w:t>м</w:t>
            </w:r>
            <w:r w:rsidRPr="00924211">
              <w:rPr>
                <w:bCs/>
                <w:sz w:val="24"/>
                <w:szCs w:val="24"/>
              </w:rPr>
              <w:t xml:space="preserve"> организаци</w:t>
            </w:r>
            <w:r w:rsidR="00924211" w:rsidRPr="00924211">
              <w:rPr>
                <w:bCs/>
                <w:sz w:val="24"/>
                <w:szCs w:val="24"/>
              </w:rPr>
              <w:t>ям</w:t>
            </w:r>
            <w:r w:rsidRPr="00924211">
              <w:rPr>
                <w:bCs/>
                <w:sz w:val="24"/>
                <w:szCs w:val="24"/>
              </w:rPr>
              <w:t>.</w:t>
            </w:r>
          </w:p>
          <w:p w:rsidR="00AF2123" w:rsidRPr="00E27D3A" w:rsidRDefault="00E36A8A" w:rsidP="00E36A8A">
            <w:pPr>
              <w:spacing w:after="0" w:line="240" w:lineRule="auto"/>
              <w:ind w:firstLine="771"/>
              <w:jc w:val="both"/>
              <w:rPr>
                <w:sz w:val="24"/>
                <w:szCs w:val="24"/>
              </w:rPr>
            </w:pPr>
            <w:r w:rsidRPr="00924211">
              <w:rPr>
                <w:sz w:val="24"/>
                <w:szCs w:val="24"/>
              </w:rPr>
              <w:t>2. На постоянной основе организовано и</w:t>
            </w:r>
            <w:r w:rsidR="00AF2123" w:rsidRPr="00924211">
              <w:rPr>
                <w:sz w:val="24"/>
                <w:szCs w:val="24"/>
              </w:rPr>
              <w:t>нформирование родителей о сфере услуг дополнительного образования</w:t>
            </w:r>
            <w:r w:rsidR="00AF2123" w:rsidRPr="00E27D3A">
              <w:rPr>
                <w:sz w:val="24"/>
                <w:szCs w:val="24"/>
              </w:rPr>
              <w:t xml:space="preserve"> по нескольким направлениям:</w:t>
            </w:r>
          </w:p>
          <w:p w:rsidR="00AF2123" w:rsidRPr="00E27D3A" w:rsidRDefault="00E36A8A" w:rsidP="00AF2123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F2123" w:rsidRPr="00E27D3A">
              <w:rPr>
                <w:sz w:val="24"/>
                <w:szCs w:val="24"/>
              </w:rPr>
              <w:t>1. размещение информации:</w:t>
            </w:r>
          </w:p>
          <w:p w:rsidR="00AF2123" w:rsidRPr="00E27D3A" w:rsidRDefault="00E36A8A" w:rsidP="00AF2123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F2123" w:rsidRPr="00E27D3A">
              <w:rPr>
                <w:sz w:val="24"/>
                <w:szCs w:val="24"/>
              </w:rPr>
              <w:t> на информационных сайтах образовательных учреждений и стендах – о сфере услуг дополнительного образования;</w:t>
            </w:r>
          </w:p>
          <w:p w:rsidR="00AF2123" w:rsidRPr="00E27D3A" w:rsidRDefault="00E36A8A" w:rsidP="00AF2123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F2123" w:rsidRPr="00E27D3A">
              <w:rPr>
                <w:sz w:val="24"/>
                <w:szCs w:val="24"/>
              </w:rPr>
              <w:t> в средствах массовой информации – о деятельности учреждений дополнительного образования, а также о состоянии и развитии системы дополнительного образования на территории Уссурийского городского округа.</w:t>
            </w:r>
          </w:p>
          <w:p w:rsidR="005F44DA" w:rsidRPr="00E27D3A" w:rsidRDefault="00AF2123" w:rsidP="00E36A8A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E27D3A">
              <w:rPr>
                <w:sz w:val="24"/>
                <w:szCs w:val="24"/>
              </w:rPr>
              <w:t>2.</w:t>
            </w:r>
            <w:r w:rsidR="00E36A8A">
              <w:rPr>
                <w:sz w:val="24"/>
                <w:szCs w:val="24"/>
              </w:rPr>
              <w:t>2.</w:t>
            </w:r>
            <w:r w:rsidRPr="00E27D3A">
              <w:rPr>
                <w:sz w:val="24"/>
                <w:szCs w:val="24"/>
              </w:rPr>
              <w:t xml:space="preserve"> доведение информации на родительских собраниях в образовательных учреждениях до родителей (законных представителей). </w:t>
            </w:r>
          </w:p>
        </w:tc>
        <w:tc>
          <w:tcPr>
            <w:tcW w:w="2268" w:type="dxa"/>
            <w:vAlign w:val="center"/>
          </w:tcPr>
          <w:p w:rsidR="005F44DA" w:rsidRPr="00E27D3A" w:rsidRDefault="005F44DA" w:rsidP="00655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7D3A">
              <w:rPr>
                <w:sz w:val="24"/>
                <w:szCs w:val="24"/>
              </w:rPr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1446" w:type="dxa"/>
            <w:vAlign w:val="center"/>
          </w:tcPr>
          <w:p w:rsidR="005F44DA" w:rsidRPr="00E27D3A" w:rsidRDefault="005F44DA" w:rsidP="00655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7D3A">
              <w:rPr>
                <w:sz w:val="24"/>
                <w:szCs w:val="24"/>
              </w:rPr>
              <w:t>45,5%</w:t>
            </w:r>
          </w:p>
        </w:tc>
        <w:tc>
          <w:tcPr>
            <w:tcW w:w="1389" w:type="dxa"/>
            <w:vAlign w:val="center"/>
          </w:tcPr>
          <w:p w:rsidR="005F44DA" w:rsidRPr="00E27D3A" w:rsidRDefault="00E27D3A" w:rsidP="00655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7D3A">
              <w:rPr>
                <w:sz w:val="24"/>
                <w:szCs w:val="24"/>
              </w:rPr>
              <w:t>45,5%</w:t>
            </w:r>
          </w:p>
        </w:tc>
      </w:tr>
      <w:tr w:rsidR="009A0E45" w:rsidRPr="009A0E45" w:rsidTr="000F1AEF">
        <w:trPr>
          <w:trHeight w:val="282"/>
        </w:trPr>
        <w:tc>
          <w:tcPr>
            <w:tcW w:w="852" w:type="dxa"/>
          </w:tcPr>
          <w:p w:rsidR="005F44DA" w:rsidRPr="00E27D3A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7D3A">
              <w:rPr>
                <w:sz w:val="24"/>
                <w:szCs w:val="24"/>
              </w:rPr>
              <w:t>1.4.</w:t>
            </w:r>
          </w:p>
        </w:tc>
        <w:tc>
          <w:tcPr>
            <w:tcW w:w="14742" w:type="dxa"/>
            <w:gridSpan w:val="5"/>
          </w:tcPr>
          <w:p w:rsidR="005F44DA" w:rsidRPr="00E27D3A" w:rsidRDefault="005F44DA" w:rsidP="00581C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7D3A">
              <w:rPr>
                <w:b/>
                <w:sz w:val="24"/>
                <w:szCs w:val="24"/>
              </w:rPr>
              <w:t>Рынок услуг детского отдыха и оздоровления</w:t>
            </w:r>
          </w:p>
        </w:tc>
      </w:tr>
      <w:tr w:rsidR="009A0E45" w:rsidRPr="009A0E45" w:rsidTr="00C96676">
        <w:trPr>
          <w:trHeight w:val="282"/>
        </w:trPr>
        <w:tc>
          <w:tcPr>
            <w:tcW w:w="15594" w:type="dxa"/>
            <w:gridSpan w:val="6"/>
          </w:tcPr>
          <w:p w:rsidR="004254AD" w:rsidRPr="00C477D8" w:rsidRDefault="004254AD" w:rsidP="00C477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7697">
              <w:rPr>
                <w:i/>
                <w:sz w:val="24"/>
                <w:szCs w:val="24"/>
                <w:u w:val="single"/>
              </w:rPr>
              <w:t>Текущее состояние:</w:t>
            </w:r>
            <w:r w:rsidR="00527697" w:rsidRPr="00527697">
              <w:rPr>
                <w:rFonts w:eastAsia="Calibri"/>
                <w:sz w:val="24"/>
                <w:szCs w:val="24"/>
              </w:rPr>
              <w:t xml:space="preserve"> </w:t>
            </w:r>
            <w:r w:rsidR="00527697" w:rsidRPr="00527697">
              <w:rPr>
                <w:sz w:val="24"/>
                <w:szCs w:val="24"/>
              </w:rPr>
              <w:t>На территории округа функционируют 2 организации отдыха и оздоровления детей: 1 государственной формы собственности: МАУ ДОЛ «Надежда», расположенный в с.</w:t>
            </w:r>
            <w:r w:rsidR="00527697">
              <w:rPr>
                <w:sz w:val="24"/>
                <w:szCs w:val="24"/>
              </w:rPr>
              <w:t xml:space="preserve"> </w:t>
            </w:r>
            <w:proofErr w:type="spellStart"/>
            <w:r w:rsidR="00527697" w:rsidRPr="00527697">
              <w:rPr>
                <w:sz w:val="24"/>
                <w:szCs w:val="24"/>
              </w:rPr>
              <w:t>Каймановка</w:t>
            </w:r>
            <w:proofErr w:type="spellEnd"/>
            <w:r w:rsidR="00527697" w:rsidRPr="00527697">
              <w:rPr>
                <w:sz w:val="24"/>
                <w:szCs w:val="24"/>
              </w:rPr>
              <w:t>, вместимость детей в смену 160 человек; 1 частный детский оздоровительный лагерь развлекательно –</w:t>
            </w:r>
            <w:r w:rsidR="005034CB">
              <w:rPr>
                <w:sz w:val="24"/>
                <w:szCs w:val="24"/>
              </w:rPr>
              <w:t xml:space="preserve"> игрового центра «Астероид» ИП Мурашко</w:t>
            </w:r>
            <w:r w:rsidR="00527697" w:rsidRPr="00527697">
              <w:rPr>
                <w:sz w:val="24"/>
                <w:szCs w:val="24"/>
              </w:rPr>
              <w:t>, расположенный по ул.</w:t>
            </w:r>
            <w:r w:rsidR="00527697">
              <w:rPr>
                <w:sz w:val="24"/>
                <w:szCs w:val="24"/>
              </w:rPr>
              <w:t xml:space="preserve"> </w:t>
            </w:r>
            <w:r w:rsidR="00527697" w:rsidRPr="00527697">
              <w:rPr>
                <w:sz w:val="24"/>
                <w:szCs w:val="24"/>
              </w:rPr>
              <w:t>Новоникольское шоссе, 11а в г. Уссурийске, вместимость детей в смену 150 человек.</w:t>
            </w:r>
            <w:r w:rsidR="00C477D8" w:rsidRPr="00E27D3A">
              <w:rPr>
                <w:sz w:val="24"/>
                <w:szCs w:val="24"/>
              </w:rPr>
              <w:t xml:space="preserve"> </w:t>
            </w:r>
          </w:p>
        </w:tc>
      </w:tr>
      <w:tr w:rsidR="009A0E45" w:rsidRPr="009A0E45" w:rsidTr="004A4BBC">
        <w:trPr>
          <w:trHeight w:val="557"/>
        </w:trPr>
        <w:tc>
          <w:tcPr>
            <w:tcW w:w="852" w:type="dxa"/>
          </w:tcPr>
          <w:p w:rsidR="005F44DA" w:rsidRPr="00E27D3A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7D3A">
              <w:rPr>
                <w:sz w:val="24"/>
                <w:szCs w:val="24"/>
              </w:rPr>
              <w:t>1.4.1.</w:t>
            </w:r>
          </w:p>
        </w:tc>
        <w:tc>
          <w:tcPr>
            <w:tcW w:w="3969" w:type="dxa"/>
          </w:tcPr>
          <w:p w:rsidR="005F44DA" w:rsidRPr="00E27D3A" w:rsidRDefault="005F44DA" w:rsidP="00E27D3A">
            <w:pPr>
              <w:spacing w:after="0" w:line="240" w:lineRule="auto"/>
              <w:rPr>
                <w:sz w:val="24"/>
                <w:szCs w:val="24"/>
              </w:rPr>
            </w:pPr>
            <w:r w:rsidRPr="00E27D3A">
              <w:rPr>
                <w:sz w:val="24"/>
                <w:szCs w:val="24"/>
              </w:rPr>
              <w:t>Консультационная и методическая помощь</w:t>
            </w:r>
            <w:r w:rsidR="00E27D3A">
              <w:rPr>
                <w:sz w:val="24"/>
                <w:szCs w:val="24"/>
              </w:rPr>
              <w:t xml:space="preserve"> </w:t>
            </w:r>
            <w:r w:rsidRPr="00E27D3A">
              <w:rPr>
                <w:sz w:val="24"/>
                <w:szCs w:val="24"/>
              </w:rPr>
              <w:t>индивидуальным</w:t>
            </w:r>
            <w:r w:rsidR="00E27D3A">
              <w:rPr>
                <w:sz w:val="24"/>
                <w:szCs w:val="24"/>
              </w:rPr>
              <w:t xml:space="preserve"> </w:t>
            </w:r>
            <w:r w:rsidR="00E27D3A" w:rsidRPr="00E27D3A">
              <w:rPr>
                <w:sz w:val="24"/>
                <w:szCs w:val="24"/>
              </w:rPr>
              <w:t>предпринимателям</w:t>
            </w:r>
            <w:r w:rsidRPr="00E27D3A">
              <w:rPr>
                <w:sz w:val="24"/>
                <w:szCs w:val="24"/>
              </w:rPr>
              <w:t xml:space="preserve"> по вопросам организации отдыха и оздоровления </w:t>
            </w:r>
            <w:r w:rsidRPr="00E27D3A">
              <w:rPr>
                <w:sz w:val="24"/>
                <w:szCs w:val="24"/>
              </w:rPr>
              <w:lastRenderedPageBreak/>
              <w:t>детей в соответствии с действующим законодательством</w:t>
            </w:r>
            <w:r w:rsidR="00FC0418" w:rsidRPr="00E27D3A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43BD1" w:rsidRDefault="00543BD1" w:rsidP="00E27D3A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543BD1">
              <w:rPr>
                <w:sz w:val="24"/>
                <w:szCs w:val="24"/>
              </w:rPr>
              <w:lastRenderedPageBreak/>
              <w:t>За 1 квартал 2021 года управлением образования и молодежной политики администрации</w:t>
            </w:r>
            <w:r>
              <w:rPr>
                <w:sz w:val="24"/>
                <w:szCs w:val="24"/>
              </w:rPr>
              <w:t xml:space="preserve"> Уссурийского городского округа проведено 3 консультации, из них:</w:t>
            </w:r>
          </w:p>
          <w:p w:rsidR="00543BD1" w:rsidRDefault="00543BD1" w:rsidP="00543BD1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 </w:t>
            </w:r>
            <w:r w:rsidR="002A2F4A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по вопросу формирования</w:t>
            </w:r>
            <w:r w:rsidRPr="00543BD1">
              <w:rPr>
                <w:sz w:val="24"/>
                <w:szCs w:val="24"/>
              </w:rPr>
              <w:t xml:space="preserve"> Реестра организаций отдыха и оздоровления детей Приморского края на 2021 года</w:t>
            </w:r>
            <w:r>
              <w:rPr>
                <w:sz w:val="24"/>
                <w:szCs w:val="24"/>
              </w:rPr>
              <w:t xml:space="preserve"> (</w:t>
            </w:r>
            <w:r w:rsidR="00924211">
              <w:rPr>
                <w:sz w:val="24"/>
                <w:szCs w:val="24"/>
              </w:rPr>
              <w:t>р</w:t>
            </w:r>
            <w:r w:rsidRPr="00543BD1">
              <w:rPr>
                <w:sz w:val="24"/>
                <w:szCs w:val="24"/>
              </w:rPr>
              <w:t>уководителю оздоровительного детского лагеря «Астероид» ИП Мурашко В.Н.</w:t>
            </w:r>
            <w:r>
              <w:rPr>
                <w:sz w:val="24"/>
                <w:szCs w:val="24"/>
              </w:rPr>
              <w:t xml:space="preserve">; </w:t>
            </w:r>
            <w:r w:rsidR="00924211">
              <w:rPr>
                <w:sz w:val="24"/>
                <w:szCs w:val="24"/>
              </w:rPr>
              <w:t>р</w:t>
            </w:r>
            <w:r w:rsidRPr="00543BD1">
              <w:rPr>
                <w:sz w:val="24"/>
                <w:szCs w:val="24"/>
              </w:rPr>
              <w:t>уководителю Муниципального автономного учреждения «Детский озд</w:t>
            </w:r>
            <w:r>
              <w:rPr>
                <w:sz w:val="24"/>
                <w:szCs w:val="24"/>
              </w:rPr>
              <w:t xml:space="preserve">оровительный лагерь «Надежда» </w:t>
            </w:r>
            <w:proofErr w:type="spellStart"/>
            <w:r w:rsidRPr="00543BD1">
              <w:rPr>
                <w:sz w:val="24"/>
                <w:szCs w:val="24"/>
              </w:rPr>
              <w:t>Песцову</w:t>
            </w:r>
            <w:proofErr w:type="spellEnd"/>
            <w:r w:rsidRPr="00543BD1">
              <w:rPr>
                <w:sz w:val="24"/>
                <w:szCs w:val="24"/>
              </w:rPr>
              <w:t xml:space="preserve"> К.В.</w:t>
            </w:r>
            <w:r>
              <w:rPr>
                <w:sz w:val="24"/>
                <w:szCs w:val="24"/>
              </w:rPr>
              <w:t>);</w:t>
            </w:r>
          </w:p>
          <w:p w:rsidR="005F44DA" w:rsidRPr="00E27D3A" w:rsidRDefault="00543BD1" w:rsidP="00924211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A2F4A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по вопросу «</w:t>
            </w:r>
            <w:r w:rsidRPr="00543BD1">
              <w:rPr>
                <w:sz w:val="24"/>
                <w:szCs w:val="24"/>
              </w:rPr>
              <w:t xml:space="preserve">О мерах профилактики клещевого вирусного энцефалита и других инфекций, передающихся клещами, о проведении </w:t>
            </w:r>
            <w:proofErr w:type="spellStart"/>
            <w:r w:rsidRPr="00543BD1">
              <w:rPr>
                <w:sz w:val="24"/>
                <w:szCs w:val="24"/>
              </w:rPr>
              <w:t>ак</w:t>
            </w:r>
            <w:r>
              <w:rPr>
                <w:sz w:val="24"/>
                <w:szCs w:val="24"/>
              </w:rPr>
              <w:t>арицидной</w:t>
            </w:r>
            <w:proofErr w:type="spellEnd"/>
            <w:r>
              <w:rPr>
                <w:sz w:val="24"/>
                <w:szCs w:val="24"/>
              </w:rPr>
              <w:t xml:space="preserve"> обработки в 2021 году» (</w:t>
            </w:r>
            <w:r w:rsidR="00924211">
              <w:rPr>
                <w:sz w:val="24"/>
                <w:szCs w:val="24"/>
              </w:rPr>
              <w:t>р</w:t>
            </w:r>
            <w:r w:rsidRPr="00543BD1">
              <w:rPr>
                <w:sz w:val="24"/>
                <w:szCs w:val="24"/>
              </w:rPr>
              <w:t>уководителю Муниципального автономного учреждения «Детский озд</w:t>
            </w:r>
            <w:r>
              <w:rPr>
                <w:sz w:val="24"/>
                <w:szCs w:val="24"/>
              </w:rPr>
              <w:t xml:space="preserve">оровительный лагерь «Надежда» </w:t>
            </w:r>
            <w:proofErr w:type="spellStart"/>
            <w:r w:rsidRPr="00543BD1">
              <w:rPr>
                <w:sz w:val="24"/>
                <w:szCs w:val="24"/>
              </w:rPr>
              <w:t>Песцову</w:t>
            </w:r>
            <w:proofErr w:type="spellEnd"/>
            <w:r w:rsidRPr="00543BD1">
              <w:rPr>
                <w:sz w:val="24"/>
                <w:szCs w:val="24"/>
              </w:rPr>
              <w:t xml:space="preserve"> К.В.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2268" w:type="dxa"/>
            <w:vAlign w:val="center"/>
          </w:tcPr>
          <w:p w:rsidR="005F44DA" w:rsidRPr="00E27D3A" w:rsidRDefault="005F44DA" w:rsidP="00CE2E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7D3A">
              <w:rPr>
                <w:sz w:val="24"/>
                <w:szCs w:val="24"/>
              </w:rPr>
              <w:lastRenderedPageBreak/>
              <w:t xml:space="preserve">доля организаций отдыха и оздоровления детей </w:t>
            </w:r>
            <w:r w:rsidRPr="00E27D3A">
              <w:rPr>
                <w:sz w:val="24"/>
                <w:szCs w:val="24"/>
              </w:rPr>
              <w:lastRenderedPageBreak/>
              <w:t>частной формы собственности</w:t>
            </w:r>
          </w:p>
        </w:tc>
        <w:tc>
          <w:tcPr>
            <w:tcW w:w="1446" w:type="dxa"/>
            <w:vAlign w:val="center"/>
          </w:tcPr>
          <w:p w:rsidR="005F44DA" w:rsidRPr="00E27D3A" w:rsidRDefault="005F44DA" w:rsidP="00CE2E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27D3A">
              <w:rPr>
                <w:sz w:val="24"/>
                <w:szCs w:val="24"/>
              </w:rPr>
              <w:lastRenderedPageBreak/>
              <w:t>33,3%</w:t>
            </w:r>
          </w:p>
        </w:tc>
        <w:tc>
          <w:tcPr>
            <w:tcW w:w="1389" w:type="dxa"/>
            <w:vAlign w:val="center"/>
          </w:tcPr>
          <w:p w:rsidR="005F44DA" w:rsidRPr="00E27D3A" w:rsidRDefault="00E27D3A" w:rsidP="00CE2E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33,3%</w:t>
            </w:r>
          </w:p>
        </w:tc>
      </w:tr>
      <w:tr w:rsidR="009A0E45" w:rsidRPr="009A0E45" w:rsidTr="000F1AEF">
        <w:trPr>
          <w:trHeight w:val="275"/>
        </w:trPr>
        <w:tc>
          <w:tcPr>
            <w:tcW w:w="852" w:type="dxa"/>
          </w:tcPr>
          <w:p w:rsidR="005F44DA" w:rsidRPr="000647D1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47D1">
              <w:rPr>
                <w:sz w:val="24"/>
                <w:szCs w:val="24"/>
              </w:rPr>
              <w:t>1.5.</w:t>
            </w:r>
          </w:p>
        </w:tc>
        <w:tc>
          <w:tcPr>
            <w:tcW w:w="14742" w:type="dxa"/>
            <w:gridSpan w:val="5"/>
          </w:tcPr>
          <w:p w:rsidR="005F44DA" w:rsidRPr="000647D1" w:rsidRDefault="005F44DA" w:rsidP="00581C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647D1">
              <w:rPr>
                <w:b/>
                <w:sz w:val="24"/>
                <w:szCs w:val="24"/>
              </w:rPr>
              <w:t>Рынок медицинских услуг</w:t>
            </w:r>
          </w:p>
        </w:tc>
      </w:tr>
      <w:tr w:rsidR="009A0E45" w:rsidRPr="009A0E45" w:rsidTr="00C96676">
        <w:trPr>
          <w:trHeight w:val="275"/>
        </w:trPr>
        <w:tc>
          <w:tcPr>
            <w:tcW w:w="15594" w:type="dxa"/>
            <w:gridSpan w:val="6"/>
          </w:tcPr>
          <w:p w:rsidR="00527697" w:rsidRPr="00527697" w:rsidRDefault="004254AD" w:rsidP="00527697">
            <w:pPr>
              <w:spacing w:after="0" w:line="240" w:lineRule="auto"/>
              <w:rPr>
                <w:sz w:val="24"/>
                <w:szCs w:val="24"/>
              </w:rPr>
            </w:pPr>
            <w:r w:rsidRPr="00527697">
              <w:rPr>
                <w:i/>
                <w:sz w:val="24"/>
                <w:szCs w:val="24"/>
                <w:u w:val="single"/>
              </w:rPr>
              <w:t>Текущее состояние:</w:t>
            </w:r>
            <w:r w:rsidR="00527697" w:rsidRPr="00527697">
              <w:rPr>
                <w:sz w:val="24"/>
                <w:szCs w:val="24"/>
              </w:rPr>
              <w:t xml:space="preserve"> На территории округа осуществляют деятельность 6 краевых государственных бюджетных учреждений здравоохранения: КГБУЗ «Уссурийская центральная городская больница», ГБУЗ «Краевой противотуберкулезный диспансер № 1», КГБУЗ «Станция скорой медицинской помощи г. Уссурийск», КГБУЗ «Краевая психиатрическая больница № 1», КГБУЗ «Уссурийская стоматологическая поликлиника», КГБУЗ «Дезинфекционная станция г. Уссурийск», а также частное учреждение здравоохранения «Больница «РЖД-Медицина» города Уссурийск».</w:t>
            </w:r>
          </w:p>
          <w:p w:rsidR="00527697" w:rsidRPr="00527697" w:rsidRDefault="00527697" w:rsidP="00527697">
            <w:pPr>
              <w:spacing w:after="0" w:line="240" w:lineRule="auto"/>
              <w:rPr>
                <w:sz w:val="24"/>
                <w:szCs w:val="24"/>
              </w:rPr>
            </w:pPr>
            <w:r w:rsidRPr="00527697">
              <w:rPr>
                <w:sz w:val="24"/>
                <w:szCs w:val="24"/>
              </w:rPr>
              <w:t>Согласно информации территориального фонда обязательного медицинского страхования Приморского края, на территории Уссурийского городского округа три частные организации участвуют в реализации территориальных программ медицинского страхования:</w:t>
            </w:r>
          </w:p>
          <w:p w:rsidR="00527697" w:rsidRPr="00527697" w:rsidRDefault="00527697" w:rsidP="00527697">
            <w:pPr>
              <w:spacing w:after="0" w:line="240" w:lineRule="auto"/>
              <w:rPr>
                <w:sz w:val="24"/>
                <w:szCs w:val="24"/>
              </w:rPr>
            </w:pPr>
            <w:r w:rsidRPr="00527697">
              <w:rPr>
                <w:sz w:val="24"/>
                <w:szCs w:val="24"/>
              </w:rPr>
              <w:t>ООО «</w:t>
            </w:r>
            <w:proofErr w:type="spellStart"/>
            <w:r w:rsidRPr="00527697">
              <w:rPr>
                <w:sz w:val="24"/>
                <w:szCs w:val="24"/>
              </w:rPr>
              <w:t>Сферамед</w:t>
            </w:r>
            <w:proofErr w:type="spellEnd"/>
            <w:r w:rsidRPr="00527697">
              <w:rPr>
                <w:sz w:val="24"/>
                <w:szCs w:val="24"/>
              </w:rPr>
              <w:t>» (г. Уссурийск, ул. Комсомольская, 14);</w:t>
            </w:r>
          </w:p>
          <w:p w:rsidR="00527697" w:rsidRPr="00527697" w:rsidRDefault="00527697" w:rsidP="00527697">
            <w:pPr>
              <w:spacing w:after="0" w:line="240" w:lineRule="auto"/>
              <w:rPr>
                <w:sz w:val="24"/>
                <w:szCs w:val="24"/>
              </w:rPr>
            </w:pPr>
            <w:r w:rsidRPr="00527697">
              <w:rPr>
                <w:sz w:val="24"/>
                <w:szCs w:val="24"/>
              </w:rPr>
              <w:t>ООО «Клиника лечения боли» (г. Уссурийск, ул. Краснознаменная, 148 «а»);</w:t>
            </w:r>
          </w:p>
          <w:p w:rsidR="004254AD" w:rsidRPr="00527697" w:rsidRDefault="00527697" w:rsidP="005276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27697">
              <w:rPr>
                <w:sz w:val="24"/>
                <w:szCs w:val="24"/>
              </w:rPr>
              <w:t>ООО «</w:t>
            </w:r>
            <w:proofErr w:type="spellStart"/>
            <w:r w:rsidRPr="00527697">
              <w:rPr>
                <w:sz w:val="24"/>
                <w:szCs w:val="24"/>
              </w:rPr>
              <w:t>Арион</w:t>
            </w:r>
            <w:proofErr w:type="spellEnd"/>
            <w:r w:rsidRPr="00527697">
              <w:rPr>
                <w:sz w:val="24"/>
                <w:szCs w:val="24"/>
              </w:rPr>
              <w:t>» (г. Уссурийск, пр. Блюхера, 3).</w:t>
            </w:r>
          </w:p>
        </w:tc>
      </w:tr>
      <w:tr w:rsidR="009A0E45" w:rsidRPr="009A0E45" w:rsidTr="004A4BBC">
        <w:trPr>
          <w:trHeight w:val="841"/>
        </w:trPr>
        <w:tc>
          <w:tcPr>
            <w:tcW w:w="852" w:type="dxa"/>
          </w:tcPr>
          <w:p w:rsidR="005F44DA" w:rsidRPr="000647D1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00"/>
              </w:rPr>
            </w:pPr>
            <w:r w:rsidRPr="000647D1">
              <w:rPr>
                <w:sz w:val="24"/>
                <w:szCs w:val="24"/>
              </w:rPr>
              <w:t>1.5.1.</w:t>
            </w:r>
          </w:p>
        </w:tc>
        <w:tc>
          <w:tcPr>
            <w:tcW w:w="3969" w:type="dxa"/>
          </w:tcPr>
          <w:p w:rsidR="005F44DA" w:rsidRPr="000647D1" w:rsidRDefault="005F44DA" w:rsidP="00E27D3A">
            <w:pPr>
              <w:spacing w:after="0" w:line="240" w:lineRule="auto"/>
              <w:rPr>
                <w:sz w:val="24"/>
                <w:szCs w:val="24"/>
              </w:rPr>
            </w:pPr>
            <w:r w:rsidRPr="000647D1">
              <w:rPr>
                <w:sz w:val="24"/>
                <w:szCs w:val="24"/>
              </w:rPr>
              <w:t>Информирование</w:t>
            </w:r>
            <w:r w:rsidR="00E27D3A" w:rsidRPr="000647D1">
              <w:rPr>
                <w:sz w:val="24"/>
                <w:szCs w:val="24"/>
              </w:rPr>
              <w:t xml:space="preserve"> </w:t>
            </w:r>
            <w:r w:rsidRPr="000647D1">
              <w:rPr>
                <w:sz w:val="24"/>
                <w:szCs w:val="24"/>
              </w:rPr>
              <w:t>частных</w:t>
            </w:r>
            <w:r w:rsidR="00E27D3A" w:rsidRPr="000647D1">
              <w:rPr>
                <w:sz w:val="24"/>
                <w:szCs w:val="24"/>
              </w:rPr>
              <w:t xml:space="preserve"> организаций</w:t>
            </w:r>
            <w:r w:rsidRPr="000647D1">
              <w:rPr>
                <w:sz w:val="24"/>
                <w:szCs w:val="24"/>
              </w:rPr>
              <w:t xml:space="preserve"> о порядке использования средств ТП ОМС медицинскими организациями частной формы собственности</w:t>
            </w:r>
            <w:r w:rsidR="00FC0418" w:rsidRPr="000647D1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F44DA" w:rsidRPr="00527697" w:rsidRDefault="005D62FA" w:rsidP="005D62FA">
            <w:pPr>
              <w:spacing w:after="0" w:line="240" w:lineRule="auto"/>
              <w:ind w:firstLine="7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 квартале 2021 года у</w:t>
            </w:r>
            <w:r w:rsidR="000647D1" w:rsidRPr="00527697">
              <w:rPr>
                <w:sz w:val="24"/>
                <w:szCs w:val="24"/>
              </w:rPr>
              <w:t xml:space="preserve">правлением охраны здоровья, трудовых и социальных отношений администрации Уссурийского городского округа </w:t>
            </w:r>
            <w:r w:rsidR="00924211">
              <w:rPr>
                <w:sz w:val="24"/>
                <w:szCs w:val="24"/>
              </w:rPr>
              <w:t>проведено</w:t>
            </w:r>
            <w:r w:rsidR="000647D1" w:rsidRPr="00527697">
              <w:rPr>
                <w:sz w:val="24"/>
                <w:szCs w:val="24"/>
              </w:rPr>
              <w:t xml:space="preserve"> информирование </w:t>
            </w:r>
            <w:r>
              <w:rPr>
                <w:sz w:val="24"/>
                <w:szCs w:val="24"/>
              </w:rPr>
              <w:t xml:space="preserve">6 </w:t>
            </w:r>
            <w:r w:rsidR="000647D1" w:rsidRPr="00527697">
              <w:rPr>
                <w:sz w:val="24"/>
                <w:szCs w:val="24"/>
              </w:rPr>
              <w:t>лечебных учреждений частной формы собственности, расположенных на территории Ус</w:t>
            </w:r>
            <w:r>
              <w:rPr>
                <w:sz w:val="24"/>
                <w:szCs w:val="24"/>
              </w:rPr>
              <w:t>сурийского городского округа, о </w:t>
            </w:r>
            <w:r w:rsidR="000647D1" w:rsidRPr="00527697">
              <w:rPr>
                <w:sz w:val="24"/>
                <w:szCs w:val="24"/>
              </w:rPr>
              <w:t>возможности участия в ТП ОМС</w:t>
            </w:r>
            <w:r w:rsidR="00DF4C86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5F44DA" w:rsidRPr="000647D1" w:rsidRDefault="00786EF4" w:rsidP="00CE2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47D1">
              <w:rPr>
                <w:sz w:val="24"/>
                <w:szCs w:val="24"/>
              </w:rPr>
              <w:t>д</w:t>
            </w:r>
            <w:r w:rsidR="005F44DA" w:rsidRPr="000647D1">
              <w:rPr>
                <w:sz w:val="24"/>
                <w:szCs w:val="24"/>
              </w:rPr>
              <w:t>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</w:t>
            </w:r>
          </w:p>
        </w:tc>
        <w:tc>
          <w:tcPr>
            <w:tcW w:w="1446" w:type="dxa"/>
            <w:vAlign w:val="center"/>
          </w:tcPr>
          <w:p w:rsidR="005F44DA" w:rsidRPr="000647D1" w:rsidRDefault="00CC5189" w:rsidP="00CE2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47D1">
              <w:rPr>
                <w:sz w:val="24"/>
                <w:szCs w:val="24"/>
              </w:rPr>
              <w:t>20</w:t>
            </w:r>
            <w:r w:rsidR="005F44DA" w:rsidRPr="000647D1">
              <w:rPr>
                <w:sz w:val="24"/>
                <w:szCs w:val="24"/>
              </w:rPr>
              <w:t>%</w:t>
            </w:r>
          </w:p>
        </w:tc>
        <w:tc>
          <w:tcPr>
            <w:tcW w:w="1389" w:type="dxa"/>
            <w:vAlign w:val="center"/>
          </w:tcPr>
          <w:p w:rsidR="005F44DA" w:rsidRPr="000647D1" w:rsidRDefault="000647D1" w:rsidP="00CE2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47D1">
              <w:rPr>
                <w:sz w:val="24"/>
                <w:szCs w:val="24"/>
              </w:rPr>
              <w:t>10%</w:t>
            </w:r>
          </w:p>
        </w:tc>
      </w:tr>
      <w:tr w:rsidR="009A0E45" w:rsidRPr="009A0E45" w:rsidTr="000F1AEF">
        <w:trPr>
          <w:trHeight w:val="343"/>
        </w:trPr>
        <w:tc>
          <w:tcPr>
            <w:tcW w:w="852" w:type="dxa"/>
          </w:tcPr>
          <w:p w:rsidR="005F44DA" w:rsidRPr="00E83E70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3E70">
              <w:rPr>
                <w:sz w:val="24"/>
                <w:szCs w:val="24"/>
              </w:rPr>
              <w:t>1.6.</w:t>
            </w:r>
          </w:p>
        </w:tc>
        <w:tc>
          <w:tcPr>
            <w:tcW w:w="14742" w:type="dxa"/>
            <w:gridSpan w:val="5"/>
          </w:tcPr>
          <w:p w:rsidR="005F44DA" w:rsidRPr="00E83E70" w:rsidRDefault="005F44DA" w:rsidP="00581C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3E70">
              <w:rPr>
                <w:b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9A0E45" w:rsidRPr="009A0E45" w:rsidTr="00C96676">
        <w:trPr>
          <w:trHeight w:val="343"/>
        </w:trPr>
        <w:tc>
          <w:tcPr>
            <w:tcW w:w="15594" w:type="dxa"/>
            <w:gridSpan w:val="6"/>
          </w:tcPr>
          <w:p w:rsidR="00E83E70" w:rsidRPr="00E83E70" w:rsidRDefault="004254AD" w:rsidP="00E83E7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83E70">
              <w:rPr>
                <w:i/>
                <w:sz w:val="24"/>
                <w:szCs w:val="24"/>
                <w:u w:val="single"/>
              </w:rPr>
              <w:t>Текущее состояние:</w:t>
            </w:r>
            <w:r w:rsidR="00266A64" w:rsidRPr="00E83E70">
              <w:rPr>
                <w:rFonts w:eastAsia="Calibri"/>
                <w:sz w:val="24"/>
                <w:szCs w:val="24"/>
              </w:rPr>
              <w:t xml:space="preserve"> </w:t>
            </w:r>
            <w:r w:rsidR="00E83E70" w:rsidRPr="00E83E70">
              <w:rPr>
                <w:rFonts w:eastAsia="Calibri"/>
                <w:sz w:val="24"/>
                <w:szCs w:val="24"/>
              </w:rPr>
              <w:t>На территории Уссурийского городского округа услуги по благоустройству оказывают 10 организаций частной формы собственности и АО «УПТС», где 100 % акций (долей) принадлежит администрации Уссурийского городского округа.</w:t>
            </w:r>
          </w:p>
          <w:p w:rsidR="00E83E70" w:rsidRPr="00E83E70" w:rsidRDefault="00E83E70" w:rsidP="00E83E7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83E70">
              <w:rPr>
                <w:rFonts w:eastAsia="Calibri"/>
                <w:sz w:val="24"/>
                <w:szCs w:val="24"/>
              </w:rPr>
              <w:t>В состав работ по благоустройству, осуществляемых на территории Уссурийского городского округа входят: уборка муниципальных территорий, ремонт тротуаров, озеленение, благоустройство пустырей и заброшенных зон, за исключением благоустройства автомобильных дорог.</w:t>
            </w:r>
          </w:p>
          <w:p w:rsidR="004254AD" w:rsidRPr="00E83E70" w:rsidRDefault="00E83E70" w:rsidP="00E83E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83E70">
              <w:rPr>
                <w:rFonts w:eastAsia="Calibri"/>
                <w:sz w:val="24"/>
                <w:szCs w:val="24"/>
              </w:rPr>
              <w:lastRenderedPageBreak/>
              <w:t>В целях привлечение к участию в работах по благоустройству большего количества организаций частной формы собственности закупки на выполнение данных работ проводятся в форме открытых электронных процедур, размещаемых в Единой информационной системе.</w:t>
            </w:r>
          </w:p>
        </w:tc>
      </w:tr>
      <w:tr w:rsidR="009A0E45" w:rsidRPr="009A0E45" w:rsidTr="004A4BBC">
        <w:trPr>
          <w:trHeight w:val="741"/>
        </w:trPr>
        <w:tc>
          <w:tcPr>
            <w:tcW w:w="852" w:type="dxa"/>
          </w:tcPr>
          <w:p w:rsidR="005F44DA" w:rsidRPr="00E83E70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3E70">
              <w:rPr>
                <w:sz w:val="24"/>
                <w:szCs w:val="24"/>
              </w:rPr>
              <w:lastRenderedPageBreak/>
              <w:t>1.6.1.</w:t>
            </w:r>
          </w:p>
        </w:tc>
        <w:tc>
          <w:tcPr>
            <w:tcW w:w="3969" w:type="dxa"/>
          </w:tcPr>
          <w:p w:rsidR="005F44DA" w:rsidRPr="00E83E70" w:rsidRDefault="005F44DA" w:rsidP="00A04052">
            <w:pPr>
              <w:spacing w:after="0" w:line="240" w:lineRule="auto"/>
              <w:rPr>
                <w:sz w:val="24"/>
                <w:szCs w:val="24"/>
              </w:rPr>
            </w:pPr>
            <w:r w:rsidRPr="00E83E70">
              <w:rPr>
                <w:sz w:val="24"/>
                <w:szCs w:val="24"/>
              </w:rPr>
              <w:t>Формирование</w:t>
            </w:r>
            <w:r w:rsidR="00E27D3A" w:rsidRPr="00E83E70">
              <w:rPr>
                <w:sz w:val="24"/>
                <w:szCs w:val="24"/>
              </w:rPr>
              <w:t xml:space="preserve"> </w:t>
            </w:r>
            <w:r w:rsidRPr="00E83E70">
              <w:rPr>
                <w:sz w:val="24"/>
                <w:szCs w:val="24"/>
              </w:rPr>
              <w:t>и</w:t>
            </w:r>
            <w:r w:rsidR="00E27D3A" w:rsidRPr="00E83E70">
              <w:rPr>
                <w:sz w:val="24"/>
                <w:szCs w:val="24"/>
              </w:rPr>
              <w:t xml:space="preserve"> </w:t>
            </w:r>
            <w:r w:rsidRPr="00E83E70">
              <w:rPr>
                <w:sz w:val="24"/>
                <w:szCs w:val="24"/>
              </w:rPr>
              <w:t>размещение</w:t>
            </w:r>
            <w:r w:rsidR="00E27D3A" w:rsidRPr="00E83E70">
              <w:rPr>
                <w:sz w:val="24"/>
                <w:szCs w:val="24"/>
              </w:rPr>
              <w:t xml:space="preserve"> </w:t>
            </w:r>
            <w:r w:rsidRPr="00E83E70">
              <w:rPr>
                <w:sz w:val="24"/>
                <w:szCs w:val="24"/>
              </w:rPr>
              <w:t>информационной</w:t>
            </w:r>
            <w:r w:rsidR="00E27D3A" w:rsidRPr="00E83E70">
              <w:rPr>
                <w:sz w:val="24"/>
                <w:szCs w:val="24"/>
              </w:rPr>
              <w:t xml:space="preserve"> </w:t>
            </w:r>
            <w:r w:rsidRPr="00E83E70">
              <w:rPr>
                <w:sz w:val="24"/>
                <w:szCs w:val="24"/>
              </w:rPr>
              <w:t>базы</w:t>
            </w:r>
            <w:r w:rsidR="00E27D3A" w:rsidRPr="00E83E70">
              <w:rPr>
                <w:sz w:val="24"/>
                <w:szCs w:val="24"/>
              </w:rPr>
              <w:t xml:space="preserve"> </w:t>
            </w:r>
            <w:r w:rsidRPr="00E83E70">
              <w:rPr>
                <w:sz w:val="24"/>
                <w:szCs w:val="24"/>
              </w:rPr>
              <w:t>об</w:t>
            </w:r>
            <w:r w:rsidR="00E27D3A" w:rsidRPr="00E83E70">
              <w:rPr>
                <w:sz w:val="24"/>
                <w:szCs w:val="24"/>
              </w:rPr>
              <w:t xml:space="preserve"> </w:t>
            </w:r>
            <w:r w:rsidRPr="00E83E70">
              <w:rPr>
                <w:sz w:val="24"/>
                <w:szCs w:val="24"/>
              </w:rPr>
              <w:t>организациях,</w:t>
            </w:r>
            <w:r w:rsidR="00E27D3A" w:rsidRPr="00E83E70">
              <w:rPr>
                <w:sz w:val="24"/>
                <w:szCs w:val="24"/>
              </w:rPr>
              <w:t xml:space="preserve"> </w:t>
            </w:r>
            <w:r w:rsidRPr="00E83E70">
              <w:rPr>
                <w:sz w:val="24"/>
                <w:szCs w:val="24"/>
              </w:rPr>
              <w:t>осуществляющих</w:t>
            </w:r>
            <w:r w:rsidR="00E27D3A" w:rsidRPr="00E83E70">
              <w:rPr>
                <w:sz w:val="24"/>
                <w:szCs w:val="24"/>
              </w:rPr>
              <w:t xml:space="preserve"> </w:t>
            </w:r>
            <w:r w:rsidRPr="00E83E70">
              <w:rPr>
                <w:sz w:val="24"/>
                <w:szCs w:val="24"/>
              </w:rPr>
              <w:t>деятельность</w:t>
            </w:r>
            <w:r w:rsidR="00E27D3A" w:rsidRPr="00E83E70">
              <w:rPr>
                <w:sz w:val="24"/>
                <w:szCs w:val="24"/>
              </w:rPr>
              <w:t xml:space="preserve"> </w:t>
            </w:r>
            <w:r w:rsidRPr="00E83E70">
              <w:rPr>
                <w:sz w:val="24"/>
                <w:szCs w:val="24"/>
              </w:rPr>
              <w:t>на</w:t>
            </w:r>
            <w:r w:rsidR="00E27D3A" w:rsidRPr="00E83E70">
              <w:rPr>
                <w:sz w:val="24"/>
                <w:szCs w:val="24"/>
              </w:rPr>
              <w:t xml:space="preserve"> </w:t>
            </w:r>
            <w:r w:rsidRPr="00E83E70">
              <w:rPr>
                <w:sz w:val="24"/>
                <w:szCs w:val="24"/>
              </w:rPr>
              <w:t>рынке</w:t>
            </w:r>
            <w:r w:rsidR="00E27D3A" w:rsidRPr="00E83E70">
              <w:rPr>
                <w:sz w:val="24"/>
                <w:szCs w:val="24"/>
              </w:rPr>
              <w:t xml:space="preserve"> </w:t>
            </w:r>
            <w:r w:rsidRPr="00E83E70">
              <w:rPr>
                <w:sz w:val="24"/>
                <w:szCs w:val="24"/>
              </w:rPr>
              <w:t>благоустройства</w:t>
            </w:r>
            <w:r w:rsidR="00E27D3A" w:rsidRPr="00E83E70">
              <w:rPr>
                <w:sz w:val="24"/>
                <w:szCs w:val="24"/>
              </w:rPr>
              <w:t xml:space="preserve"> </w:t>
            </w:r>
            <w:r w:rsidRPr="00E83E70">
              <w:rPr>
                <w:sz w:val="24"/>
                <w:szCs w:val="24"/>
              </w:rPr>
              <w:t>городской</w:t>
            </w:r>
            <w:r w:rsidR="00E27D3A" w:rsidRPr="00E83E70">
              <w:rPr>
                <w:sz w:val="24"/>
                <w:szCs w:val="24"/>
              </w:rPr>
              <w:t xml:space="preserve"> </w:t>
            </w:r>
            <w:r w:rsidRPr="00E83E70">
              <w:rPr>
                <w:sz w:val="24"/>
                <w:szCs w:val="24"/>
              </w:rPr>
              <w:t>среды,</w:t>
            </w:r>
            <w:r w:rsidR="00E27D3A" w:rsidRPr="00E83E70">
              <w:rPr>
                <w:sz w:val="24"/>
                <w:szCs w:val="24"/>
              </w:rPr>
              <w:t xml:space="preserve"> </w:t>
            </w:r>
            <w:r w:rsidRPr="00E83E70">
              <w:rPr>
                <w:sz w:val="24"/>
                <w:szCs w:val="24"/>
              </w:rPr>
              <w:t>включая</w:t>
            </w:r>
            <w:r w:rsidR="00E27D3A" w:rsidRPr="00E83E70">
              <w:rPr>
                <w:sz w:val="24"/>
                <w:szCs w:val="24"/>
              </w:rPr>
              <w:t xml:space="preserve"> </w:t>
            </w:r>
            <w:r w:rsidRPr="00E83E70">
              <w:rPr>
                <w:sz w:val="24"/>
                <w:szCs w:val="24"/>
              </w:rPr>
              <w:t>информацию</w:t>
            </w:r>
            <w:r w:rsidR="00E27D3A" w:rsidRPr="00E83E70">
              <w:rPr>
                <w:sz w:val="24"/>
                <w:szCs w:val="24"/>
              </w:rPr>
              <w:t xml:space="preserve"> </w:t>
            </w:r>
            <w:r w:rsidRPr="00E83E70">
              <w:rPr>
                <w:sz w:val="24"/>
                <w:szCs w:val="24"/>
              </w:rPr>
              <w:t>о</w:t>
            </w:r>
            <w:r w:rsidR="00E27D3A" w:rsidRPr="00E83E70">
              <w:rPr>
                <w:sz w:val="24"/>
                <w:szCs w:val="24"/>
              </w:rPr>
              <w:t xml:space="preserve"> </w:t>
            </w:r>
            <w:r w:rsidRPr="00E83E70">
              <w:rPr>
                <w:sz w:val="24"/>
                <w:szCs w:val="24"/>
              </w:rPr>
              <w:t>наличии</w:t>
            </w:r>
            <w:r w:rsidR="00E27D3A" w:rsidRPr="00E83E70">
              <w:rPr>
                <w:sz w:val="24"/>
                <w:szCs w:val="24"/>
              </w:rPr>
              <w:t xml:space="preserve"> </w:t>
            </w:r>
            <w:r w:rsidRPr="00E83E70">
              <w:rPr>
                <w:sz w:val="24"/>
                <w:szCs w:val="24"/>
              </w:rPr>
              <w:t>хозяйствующих субъектов</w:t>
            </w:r>
            <w:r w:rsidR="00E27D3A" w:rsidRPr="00E83E70">
              <w:rPr>
                <w:sz w:val="24"/>
                <w:szCs w:val="24"/>
              </w:rPr>
              <w:t xml:space="preserve"> </w:t>
            </w:r>
            <w:r w:rsidRPr="00E83E70">
              <w:rPr>
                <w:sz w:val="24"/>
                <w:szCs w:val="24"/>
              </w:rPr>
              <w:t>с</w:t>
            </w:r>
            <w:r w:rsidR="00E27D3A" w:rsidRPr="00E83E70">
              <w:rPr>
                <w:sz w:val="24"/>
                <w:szCs w:val="24"/>
              </w:rPr>
              <w:t xml:space="preserve"> </w:t>
            </w:r>
            <w:r w:rsidRPr="00E83E70">
              <w:rPr>
                <w:sz w:val="24"/>
                <w:szCs w:val="24"/>
              </w:rPr>
              <w:t>государственным</w:t>
            </w:r>
            <w:r w:rsidR="00E27D3A" w:rsidRPr="00E83E70">
              <w:rPr>
                <w:sz w:val="24"/>
                <w:szCs w:val="24"/>
              </w:rPr>
              <w:t xml:space="preserve"> </w:t>
            </w:r>
            <w:r w:rsidRPr="00E83E70">
              <w:rPr>
                <w:sz w:val="24"/>
                <w:szCs w:val="24"/>
              </w:rPr>
              <w:t>или</w:t>
            </w:r>
            <w:r w:rsidR="00FC0418" w:rsidRPr="00E83E70">
              <w:rPr>
                <w:sz w:val="24"/>
                <w:szCs w:val="24"/>
              </w:rPr>
              <w:t xml:space="preserve"> </w:t>
            </w:r>
            <w:r w:rsidRPr="00E83E70">
              <w:rPr>
                <w:sz w:val="24"/>
                <w:szCs w:val="24"/>
              </w:rPr>
              <w:t>муниципальным</w:t>
            </w:r>
            <w:r w:rsidR="00E27D3A" w:rsidRPr="00E83E70">
              <w:rPr>
                <w:sz w:val="24"/>
                <w:szCs w:val="24"/>
              </w:rPr>
              <w:t xml:space="preserve"> </w:t>
            </w:r>
            <w:r w:rsidRPr="00E83E70">
              <w:rPr>
                <w:sz w:val="24"/>
                <w:szCs w:val="24"/>
              </w:rPr>
              <w:t>участием, находящихся на данном рынке</w:t>
            </w:r>
            <w:r w:rsidR="00FC0418" w:rsidRPr="00E83E70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F44DA" w:rsidRPr="00E83E70" w:rsidRDefault="00E83E70" w:rsidP="00E83E70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  <w:r w:rsidRPr="00E83E70">
              <w:rPr>
                <w:sz w:val="24"/>
                <w:szCs w:val="24"/>
              </w:rPr>
              <w:t>МКУ УГО «Управление благоустройства» сформирована, размещена на официальном сайте администрации Уссурийского городского округа и поддерживается в актуальном состоянии информационная база об организациях, осуществляющих деятельность на рынке благоустройства городской среды. (</w:t>
            </w:r>
            <w:r w:rsidRPr="00E83E70">
              <w:rPr>
                <w:sz w:val="24"/>
                <w:szCs w:val="24"/>
                <w:u w:val="single"/>
              </w:rPr>
              <w:t>https://adm-ussuriisk.ru/administrationUGO/perechen_organizatsiy_okazyvayushchikh_uslugi_po_blagoustroystvu_na_territorii_ussuriyskogo_gorodsko/</w:t>
            </w:r>
            <w:r w:rsidRPr="00E83E70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:rsidR="005F44DA" w:rsidRPr="00E83E70" w:rsidRDefault="00786EF4" w:rsidP="00CE2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3E70">
              <w:rPr>
                <w:rFonts w:eastAsia="Calibri"/>
                <w:sz w:val="24"/>
                <w:szCs w:val="24"/>
              </w:rPr>
              <w:t>д</w:t>
            </w:r>
            <w:r w:rsidR="005F44DA" w:rsidRPr="00E83E70">
              <w:rPr>
                <w:rFonts w:eastAsia="Calibri"/>
                <w:sz w:val="24"/>
                <w:szCs w:val="24"/>
              </w:rPr>
              <w:t>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446" w:type="dxa"/>
            <w:vMerge w:val="restart"/>
            <w:vAlign w:val="center"/>
          </w:tcPr>
          <w:p w:rsidR="005F44DA" w:rsidRPr="00E83E70" w:rsidRDefault="005F44DA" w:rsidP="00CE2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3E70">
              <w:rPr>
                <w:sz w:val="24"/>
                <w:szCs w:val="24"/>
              </w:rPr>
              <w:t>90%</w:t>
            </w:r>
          </w:p>
        </w:tc>
        <w:tc>
          <w:tcPr>
            <w:tcW w:w="1389" w:type="dxa"/>
            <w:vMerge w:val="restart"/>
            <w:vAlign w:val="center"/>
          </w:tcPr>
          <w:p w:rsidR="005F44DA" w:rsidRPr="00E83E70" w:rsidRDefault="00E83E70" w:rsidP="00CE2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3E70">
              <w:rPr>
                <w:sz w:val="24"/>
                <w:szCs w:val="24"/>
              </w:rPr>
              <w:t>90%</w:t>
            </w:r>
          </w:p>
        </w:tc>
      </w:tr>
      <w:tr w:rsidR="009A0E45" w:rsidRPr="009A0E45" w:rsidTr="004A4BBC">
        <w:trPr>
          <w:trHeight w:val="443"/>
        </w:trPr>
        <w:tc>
          <w:tcPr>
            <w:tcW w:w="852" w:type="dxa"/>
          </w:tcPr>
          <w:p w:rsidR="005F44DA" w:rsidRPr="00E83E70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3E70">
              <w:rPr>
                <w:sz w:val="24"/>
                <w:szCs w:val="24"/>
              </w:rPr>
              <w:t>1.6.2.</w:t>
            </w:r>
          </w:p>
        </w:tc>
        <w:tc>
          <w:tcPr>
            <w:tcW w:w="3969" w:type="dxa"/>
          </w:tcPr>
          <w:p w:rsidR="005F44DA" w:rsidRPr="00E83E70" w:rsidRDefault="005F44DA" w:rsidP="00A04052">
            <w:pPr>
              <w:spacing w:after="0" w:line="240" w:lineRule="auto"/>
              <w:rPr>
                <w:sz w:val="24"/>
                <w:szCs w:val="24"/>
              </w:rPr>
            </w:pPr>
            <w:r w:rsidRPr="00E83E70">
              <w:rPr>
                <w:sz w:val="24"/>
                <w:szCs w:val="24"/>
              </w:rPr>
              <w:t>Разделение закупаемых работ (услуг) на рынке выполнения работ по благоустройству городской среды на большее количество лотов с уменьшением объема работ при условии</w:t>
            </w:r>
            <w:r w:rsidR="000647D1" w:rsidRPr="00E83E70">
              <w:rPr>
                <w:sz w:val="24"/>
                <w:szCs w:val="24"/>
              </w:rPr>
              <w:t xml:space="preserve"> </w:t>
            </w:r>
            <w:r w:rsidRPr="00E83E70">
              <w:rPr>
                <w:sz w:val="24"/>
                <w:szCs w:val="24"/>
              </w:rPr>
              <w:t>сохранения</w:t>
            </w:r>
            <w:r w:rsidR="000647D1" w:rsidRPr="00E83E70">
              <w:rPr>
                <w:sz w:val="24"/>
                <w:szCs w:val="24"/>
              </w:rPr>
              <w:t xml:space="preserve"> </w:t>
            </w:r>
            <w:r w:rsidRPr="00E83E70">
              <w:rPr>
                <w:sz w:val="24"/>
                <w:szCs w:val="24"/>
              </w:rPr>
              <w:t>экономической</w:t>
            </w:r>
            <w:r w:rsidR="000647D1" w:rsidRPr="00E83E70">
              <w:rPr>
                <w:sz w:val="24"/>
                <w:szCs w:val="24"/>
              </w:rPr>
              <w:t xml:space="preserve"> </w:t>
            </w:r>
            <w:r w:rsidRPr="00E83E70">
              <w:rPr>
                <w:sz w:val="24"/>
                <w:szCs w:val="24"/>
              </w:rPr>
              <w:t>целесообразности</w:t>
            </w:r>
            <w:r w:rsidR="000647D1" w:rsidRPr="00E83E70">
              <w:rPr>
                <w:sz w:val="24"/>
                <w:szCs w:val="24"/>
              </w:rPr>
              <w:t xml:space="preserve"> </w:t>
            </w:r>
            <w:r w:rsidRPr="00E83E70">
              <w:rPr>
                <w:sz w:val="24"/>
                <w:szCs w:val="24"/>
              </w:rPr>
              <w:t>такого</w:t>
            </w:r>
            <w:r w:rsidR="000647D1" w:rsidRPr="00E83E70">
              <w:rPr>
                <w:sz w:val="24"/>
                <w:szCs w:val="24"/>
              </w:rPr>
              <w:t xml:space="preserve"> </w:t>
            </w:r>
            <w:r w:rsidRPr="00E83E70">
              <w:rPr>
                <w:sz w:val="24"/>
                <w:szCs w:val="24"/>
              </w:rPr>
              <w:t>уменьшения</w:t>
            </w:r>
            <w:r w:rsidR="00FC0418" w:rsidRPr="00E83E70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A91C3D" w:rsidRDefault="00A91C3D" w:rsidP="00A91C3D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  <w:r w:rsidRPr="00A91C3D">
              <w:rPr>
                <w:sz w:val="24"/>
                <w:szCs w:val="24"/>
              </w:rPr>
              <w:t xml:space="preserve">В целях привлечения хозяйствующих субъектов частной формы собственности, закупки на выполнение работ по благоустройству для муниципальных нужд, разбиты по видам работ, выполняемым в течение года.                     </w:t>
            </w:r>
          </w:p>
          <w:p w:rsidR="00A91C3D" w:rsidRPr="00A91C3D" w:rsidRDefault="00A91C3D" w:rsidP="00A91C3D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 квартале 2021</w:t>
            </w:r>
            <w:r w:rsidRPr="00A91C3D">
              <w:rPr>
                <w:sz w:val="24"/>
                <w:szCs w:val="24"/>
              </w:rPr>
              <w:t xml:space="preserve"> года МКУ УГО «Управление благоустройства» разместило </w:t>
            </w:r>
            <w:r>
              <w:rPr>
                <w:sz w:val="24"/>
                <w:szCs w:val="24"/>
              </w:rPr>
              <w:t>9</w:t>
            </w:r>
            <w:r w:rsidRPr="00A91C3D">
              <w:rPr>
                <w:sz w:val="24"/>
                <w:szCs w:val="24"/>
              </w:rPr>
              <w:t xml:space="preserve"> закупок на выполнение работ (услуг) в сфере благоустройства городской среды.</w:t>
            </w:r>
          </w:p>
          <w:p w:rsidR="005F44DA" w:rsidRPr="00E83E70" w:rsidRDefault="00A91C3D" w:rsidP="00A91C3D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  <w:r w:rsidRPr="00A91C3D">
              <w:rPr>
                <w:sz w:val="24"/>
                <w:szCs w:val="24"/>
              </w:rPr>
              <w:t>Вся информация о закупках на выполнение работ (услуг) по благоустройству городской среды была размещена в единой информационной системе в сфере закупок (http://zakupki.gov.ru).</w:t>
            </w:r>
          </w:p>
        </w:tc>
        <w:tc>
          <w:tcPr>
            <w:tcW w:w="2268" w:type="dxa"/>
            <w:vMerge/>
          </w:tcPr>
          <w:p w:rsidR="005F44DA" w:rsidRPr="009A0E45" w:rsidRDefault="005F44DA" w:rsidP="00AA6265">
            <w:pPr>
              <w:spacing w:after="0" w:line="240" w:lineRule="auto"/>
              <w:ind w:firstLine="58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5F44DA" w:rsidRPr="009A0E45" w:rsidRDefault="005F44DA" w:rsidP="00AA6265">
            <w:pPr>
              <w:spacing w:after="0" w:line="240" w:lineRule="auto"/>
              <w:ind w:firstLine="58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5F44DA" w:rsidRPr="009A0E45" w:rsidRDefault="005F44DA" w:rsidP="00AA6265">
            <w:pPr>
              <w:spacing w:after="0" w:line="240" w:lineRule="auto"/>
              <w:ind w:firstLine="589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9A0E45" w:rsidRPr="009A0E45" w:rsidTr="000F1AEF">
        <w:trPr>
          <w:trHeight w:val="477"/>
        </w:trPr>
        <w:tc>
          <w:tcPr>
            <w:tcW w:w="852" w:type="dxa"/>
          </w:tcPr>
          <w:p w:rsidR="005F44DA" w:rsidRPr="009A0E45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0E45">
              <w:rPr>
                <w:sz w:val="24"/>
                <w:szCs w:val="24"/>
              </w:rPr>
              <w:t>1.7.</w:t>
            </w:r>
          </w:p>
        </w:tc>
        <w:tc>
          <w:tcPr>
            <w:tcW w:w="14742" w:type="dxa"/>
            <w:gridSpan w:val="5"/>
          </w:tcPr>
          <w:p w:rsidR="005F44DA" w:rsidRPr="009A0E45" w:rsidRDefault="005F44DA" w:rsidP="00581C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0E45">
              <w:rPr>
                <w:b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9A0E45" w:rsidRPr="009A0E45" w:rsidTr="00C96676">
        <w:trPr>
          <w:trHeight w:val="477"/>
        </w:trPr>
        <w:tc>
          <w:tcPr>
            <w:tcW w:w="15594" w:type="dxa"/>
            <w:gridSpan w:val="6"/>
          </w:tcPr>
          <w:p w:rsidR="00BB0303" w:rsidRPr="00C60E9C" w:rsidRDefault="004254AD" w:rsidP="00C60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0303">
              <w:rPr>
                <w:i/>
                <w:sz w:val="24"/>
                <w:szCs w:val="24"/>
                <w:u w:val="single"/>
              </w:rPr>
              <w:t>Текущее состояние:</w:t>
            </w:r>
            <w:r w:rsidR="009A0E45" w:rsidRPr="00BB0303">
              <w:rPr>
                <w:sz w:val="24"/>
                <w:szCs w:val="24"/>
              </w:rPr>
              <w:t xml:space="preserve"> </w:t>
            </w:r>
            <w:r w:rsidR="00BB0303" w:rsidRPr="00BB0303">
              <w:rPr>
                <w:sz w:val="24"/>
                <w:szCs w:val="24"/>
              </w:rPr>
              <w:t xml:space="preserve">На территории Уссурийского городского округа осуществляют свою деятельность по управлению многоквартирными домами 54 лицензированных управляющих организаций, из них 53 управляющих организаций частной формы собственности, 1 управляющая организация – ФГБУ «ЦЖКУ», где 100% собственности принадлежит Министерству обороны Российской </w:t>
            </w:r>
            <w:r w:rsidR="00C60E9C">
              <w:rPr>
                <w:sz w:val="24"/>
                <w:szCs w:val="24"/>
              </w:rPr>
              <w:t>Федерации.</w:t>
            </w:r>
          </w:p>
        </w:tc>
      </w:tr>
      <w:tr w:rsidR="00C60E9C" w:rsidRPr="00C60E9C" w:rsidTr="004A4BBC">
        <w:trPr>
          <w:trHeight w:val="558"/>
        </w:trPr>
        <w:tc>
          <w:tcPr>
            <w:tcW w:w="852" w:type="dxa"/>
          </w:tcPr>
          <w:p w:rsidR="005F44DA" w:rsidRPr="00C60E9C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0E9C">
              <w:rPr>
                <w:sz w:val="24"/>
                <w:szCs w:val="24"/>
              </w:rPr>
              <w:t>1.7.1.</w:t>
            </w:r>
          </w:p>
        </w:tc>
        <w:tc>
          <w:tcPr>
            <w:tcW w:w="3969" w:type="dxa"/>
          </w:tcPr>
          <w:p w:rsidR="005F44DA" w:rsidRPr="00C60E9C" w:rsidRDefault="005F44DA" w:rsidP="00A04052">
            <w:pPr>
              <w:spacing w:after="0" w:line="240" w:lineRule="auto"/>
              <w:rPr>
                <w:sz w:val="24"/>
                <w:szCs w:val="24"/>
              </w:rPr>
            </w:pPr>
            <w:r w:rsidRPr="00C60E9C">
              <w:rPr>
                <w:sz w:val="24"/>
                <w:szCs w:val="24"/>
              </w:rPr>
              <w:t>Проведение</w:t>
            </w:r>
            <w:r w:rsidR="00A04052">
              <w:rPr>
                <w:sz w:val="24"/>
                <w:szCs w:val="24"/>
              </w:rPr>
              <w:t xml:space="preserve"> </w:t>
            </w:r>
            <w:r w:rsidR="0016167A" w:rsidRPr="00C60E9C">
              <w:rPr>
                <w:sz w:val="24"/>
                <w:szCs w:val="24"/>
              </w:rPr>
              <w:t>информационно-</w:t>
            </w:r>
            <w:r w:rsidRPr="00C60E9C">
              <w:rPr>
                <w:sz w:val="24"/>
                <w:szCs w:val="24"/>
              </w:rPr>
              <w:t>разъяснительной</w:t>
            </w:r>
            <w:r w:rsidR="00A04052">
              <w:rPr>
                <w:sz w:val="24"/>
                <w:szCs w:val="24"/>
              </w:rPr>
              <w:t xml:space="preserve"> </w:t>
            </w:r>
            <w:r w:rsidRPr="00C60E9C">
              <w:rPr>
                <w:sz w:val="24"/>
                <w:szCs w:val="24"/>
              </w:rPr>
              <w:t>компании,</w:t>
            </w:r>
            <w:r w:rsidR="00A04052">
              <w:rPr>
                <w:sz w:val="24"/>
                <w:szCs w:val="24"/>
              </w:rPr>
              <w:t xml:space="preserve"> </w:t>
            </w:r>
            <w:r w:rsidRPr="00C60E9C">
              <w:rPr>
                <w:sz w:val="24"/>
                <w:szCs w:val="24"/>
              </w:rPr>
              <w:t>направленной</w:t>
            </w:r>
            <w:r w:rsidR="00A04052">
              <w:rPr>
                <w:sz w:val="24"/>
                <w:szCs w:val="24"/>
              </w:rPr>
              <w:t xml:space="preserve"> </w:t>
            </w:r>
            <w:r w:rsidRPr="00C60E9C">
              <w:rPr>
                <w:sz w:val="24"/>
                <w:szCs w:val="24"/>
              </w:rPr>
              <w:t>на</w:t>
            </w:r>
            <w:r w:rsidR="00A04052">
              <w:rPr>
                <w:sz w:val="24"/>
                <w:szCs w:val="24"/>
              </w:rPr>
              <w:t xml:space="preserve"> </w:t>
            </w:r>
            <w:r w:rsidRPr="00C60E9C">
              <w:rPr>
                <w:sz w:val="24"/>
                <w:szCs w:val="24"/>
              </w:rPr>
              <w:t>информирование</w:t>
            </w:r>
            <w:r w:rsidR="00A04052">
              <w:rPr>
                <w:sz w:val="24"/>
                <w:szCs w:val="24"/>
              </w:rPr>
              <w:t xml:space="preserve"> </w:t>
            </w:r>
            <w:r w:rsidRPr="00C60E9C">
              <w:rPr>
                <w:sz w:val="24"/>
                <w:szCs w:val="24"/>
              </w:rPr>
              <w:t>собственников</w:t>
            </w:r>
            <w:r w:rsidR="00A04052">
              <w:rPr>
                <w:sz w:val="24"/>
                <w:szCs w:val="24"/>
              </w:rPr>
              <w:t xml:space="preserve"> </w:t>
            </w:r>
            <w:r w:rsidRPr="00C60E9C">
              <w:rPr>
                <w:sz w:val="24"/>
                <w:szCs w:val="24"/>
              </w:rPr>
              <w:t>помещений</w:t>
            </w:r>
            <w:r w:rsidR="00A04052">
              <w:rPr>
                <w:sz w:val="24"/>
                <w:szCs w:val="24"/>
              </w:rPr>
              <w:t xml:space="preserve"> </w:t>
            </w:r>
            <w:r w:rsidRPr="00C60E9C">
              <w:rPr>
                <w:sz w:val="24"/>
                <w:szCs w:val="24"/>
              </w:rPr>
              <w:t>в</w:t>
            </w:r>
            <w:r w:rsidR="00A04052">
              <w:rPr>
                <w:sz w:val="24"/>
                <w:szCs w:val="24"/>
              </w:rPr>
              <w:t xml:space="preserve"> </w:t>
            </w:r>
            <w:r w:rsidRPr="00C60E9C">
              <w:rPr>
                <w:sz w:val="24"/>
                <w:szCs w:val="24"/>
              </w:rPr>
              <w:t>многоквартирных домах и организаций, оказывающих</w:t>
            </w:r>
            <w:r w:rsidR="00A04052">
              <w:rPr>
                <w:sz w:val="24"/>
                <w:szCs w:val="24"/>
              </w:rPr>
              <w:t xml:space="preserve"> </w:t>
            </w:r>
            <w:r w:rsidRPr="00C60E9C">
              <w:rPr>
                <w:sz w:val="24"/>
                <w:szCs w:val="24"/>
              </w:rPr>
              <w:t>услуги</w:t>
            </w:r>
            <w:r w:rsidR="00A04052">
              <w:rPr>
                <w:sz w:val="24"/>
                <w:szCs w:val="24"/>
              </w:rPr>
              <w:t xml:space="preserve"> </w:t>
            </w:r>
            <w:r w:rsidRPr="00C60E9C">
              <w:rPr>
                <w:sz w:val="24"/>
                <w:szCs w:val="24"/>
              </w:rPr>
              <w:t>по</w:t>
            </w:r>
            <w:r w:rsidR="00A04052">
              <w:rPr>
                <w:sz w:val="24"/>
                <w:szCs w:val="24"/>
              </w:rPr>
              <w:t xml:space="preserve"> </w:t>
            </w:r>
            <w:r w:rsidRPr="00C60E9C">
              <w:rPr>
                <w:sz w:val="24"/>
                <w:szCs w:val="24"/>
              </w:rPr>
              <w:t xml:space="preserve">содержанию и текущему ремонту общего имущества в многоквартирных домах, об их </w:t>
            </w:r>
            <w:r w:rsidRPr="00C60E9C">
              <w:rPr>
                <w:sz w:val="24"/>
                <w:szCs w:val="24"/>
              </w:rPr>
              <w:lastRenderedPageBreak/>
              <w:t>правах и обязанностях в сфере управления жилищным фондом.</w:t>
            </w:r>
          </w:p>
        </w:tc>
        <w:tc>
          <w:tcPr>
            <w:tcW w:w="5670" w:type="dxa"/>
          </w:tcPr>
          <w:p w:rsidR="005F44DA" w:rsidRPr="00C60E9C" w:rsidRDefault="00BB0303" w:rsidP="00BB0303">
            <w:pPr>
              <w:pStyle w:val="20"/>
              <w:spacing w:after="0" w:line="240" w:lineRule="auto"/>
              <w:ind w:firstLine="589"/>
              <w:jc w:val="both"/>
              <w:rPr>
                <w:szCs w:val="24"/>
              </w:rPr>
            </w:pPr>
            <w:r w:rsidRPr="00C60E9C">
              <w:rPr>
                <w:szCs w:val="24"/>
              </w:rPr>
              <w:lastRenderedPageBreak/>
              <w:t xml:space="preserve"> </w:t>
            </w:r>
            <w:r w:rsidR="00C60E9C" w:rsidRPr="00C60E9C">
              <w:rPr>
                <w:szCs w:val="24"/>
              </w:rPr>
              <w:t>В течение 1 квартала 2021 года управлением жилищной политики администрации Уссурийского городского округа еженедельно проводилось информирование, посредством рассылки информации на э</w:t>
            </w:r>
            <w:r w:rsidR="00543BD1">
              <w:rPr>
                <w:szCs w:val="24"/>
              </w:rPr>
              <w:t>лектронную почту, 53 организациям, оказывающим</w:t>
            </w:r>
            <w:r w:rsidR="00C60E9C" w:rsidRPr="00C60E9C">
              <w:rPr>
                <w:szCs w:val="24"/>
              </w:rPr>
              <w:t xml:space="preserve"> услуги по содержанию и текущему ремонту общего имущества в многоквартирных домах, об их правах и обязанностях в сфере управления жилищным фондом.</w:t>
            </w:r>
          </w:p>
        </w:tc>
        <w:tc>
          <w:tcPr>
            <w:tcW w:w="2268" w:type="dxa"/>
            <w:vAlign w:val="center"/>
          </w:tcPr>
          <w:p w:rsidR="005F44DA" w:rsidRPr="00C60E9C" w:rsidRDefault="00786EF4" w:rsidP="00CE2E3C">
            <w:pPr>
              <w:pStyle w:val="20"/>
              <w:spacing w:after="0" w:line="240" w:lineRule="auto"/>
              <w:jc w:val="center"/>
              <w:rPr>
                <w:szCs w:val="24"/>
              </w:rPr>
            </w:pPr>
            <w:r w:rsidRPr="00C60E9C">
              <w:rPr>
                <w:szCs w:val="24"/>
              </w:rPr>
              <w:t>д</w:t>
            </w:r>
            <w:r w:rsidR="005F44DA" w:rsidRPr="00C60E9C">
              <w:rPr>
                <w:szCs w:val="24"/>
              </w:rPr>
              <w:t xml:space="preserve">оля организаций частной формы собственности на рынке выполнения работ по содержанию и текущему ремонту общего имущества собственников помещений в </w:t>
            </w:r>
            <w:r w:rsidR="005F44DA" w:rsidRPr="00C60E9C">
              <w:rPr>
                <w:szCs w:val="24"/>
              </w:rPr>
              <w:lastRenderedPageBreak/>
              <w:t>многоквартирном доме</w:t>
            </w:r>
          </w:p>
        </w:tc>
        <w:tc>
          <w:tcPr>
            <w:tcW w:w="1446" w:type="dxa"/>
            <w:vAlign w:val="center"/>
          </w:tcPr>
          <w:p w:rsidR="005F44DA" w:rsidRPr="00C60E9C" w:rsidRDefault="005F44DA" w:rsidP="00CE2E3C">
            <w:pPr>
              <w:pStyle w:val="20"/>
              <w:spacing w:after="0" w:line="240" w:lineRule="auto"/>
              <w:jc w:val="center"/>
              <w:rPr>
                <w:szCs w:val="24"/>
              </w:rPr>
            </w:pPr>
            <w:r w:rsidRPr="00C60E9C">
              <w:rPr>
                <w:szCs w:val="24"/>
              </w:rPr>
              <w:lastRenderedPageBreak/>
              <w:t>100%</w:t>
            </w:r>
          </w:p>
        </w:tc>
        <w:tc>
          <w:tcPr>
            <w:tcW w:w="1389" w:type="dxa"/>
            <w:vAlign w:val="center"/>
          </w:tcPr>
          <w:p w:rsidR="005F44DA" w:rsidRPr="00C60E9C" w:rsidRDefault="00BB0303" w:rsidP="00CE2E3C">
            <w:pPr>
              <w:pStyle w:val="20"/>
              <w:spacing w:after="0" w:line="240" w:lineRule="auto"/>
              <w:jc w:val="center"/>
              <w:rPr>
                <w:szCs w:val="24"/>
              </w:rPr>
            </w:pPr>
            <w:r w:rsidRPr="00C60E9C">
              <w:rPr>
                <w:szCs w:val="24"/>
              </w:rPr>
              <w:t>100%</w:t>
            </w:r>
          </w:p>
        </w:tc>
      </w:tr>
      <w:tr w:rsidR="009A0E45" w:rsidRPr="009A0E45" w:rsidTr="000F1AEF">
        <w:trPr>
          <w:trHeight w:val="477"/>
        </w:trPr>
        <w:tc>
          <w:tcPr>
            <w:tcW w:w="852" w:type="dxa"/>
          </w:tcPr>
          <w:p w:rsidR="005F44DA" w:rsidRPr="00D97A00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7A00">
              <w:rPr>
                <w:sz w:val="24"/>
                <w:szCs w:val="24"/>
              </w:rPr>
              <w:t>1.8.</w:t>
            </w:r>
          </w:p>
        </w:tc>
        <w:tc>
          <w:tcPr>
            <w:tcW w:w="14742" w:type="dxa"/>
            <w:gridSpan w:val="5"/>
          </w:tcPr>
          <w:p w:rsidR="005F44DA" w:rsidRPr="00D97A00" w:rsidRDefault="005F44DA" w:rsidP="00581C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97A00">
              <w:rPr>
                <w:b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9A0E45" w:rsidRPr="009A0E45" w:rsidTr="00C96676">
        <w:trPr>
          <w:trHeight w:val="477"/>
        </w:trPr>
        <w:tc>
          <w:tcPr>
            <w:tcW w:w="15594" w:type="dxa"/>
            <w:gridSpan w:val="6"/>
          </w:tcPr>
          <w:p w:rsidR="00527697" w:rsidRPr="00527697" w:rsidRDefault="004254AD" w:rsidP="00527697">
            <w:pPr>
              <w:spacing w:after="0" w:line="240" w:lineRule="auto"/>
              <w:rPr>
                <w:sz w:val="24"/>
                <w:szCs w:val="24"/>
              </w:rPr>
            </w:pPr>
            <w:r w:rsidRPr="00527697">
              <w:rPr>
                <w:i/>
                <w:sz w:val="24"/>
                <w:szCs w:val="24"/>
                <w:u w:val="single"/>
              </w:rPr>
              <w:t>Текущее состояние:</w:t>
            </w:r>
            <w:r w:rsidR="00527697" w:rsidRPr="00527697">
              <w:rPr>
                <w:spacing w:val="-2"/>
                <w:sz w:val="24"/>
                <w:szCs w:val="24"/>
              </w:rPr>
              <w:t xml:space="preserve"> </w:t>
            </w:r>
            <w:r w:rsidR="00527697" w:rsidRPr="00527697">
              <w:rPr>
                <w:sz w:val="24"/>
                <w:szCs w:val="24"/>
              </w:rPr>
              <w:t>На территории Уссурийского городского округа осуществляют регулярные перевозки пассажиров и багажа 11 автотранспортных организаций: ООО «Автотранспортник»; ООО «</w:t>
            </w:r>
            <w:proofErr w:type="spellStart"/>
            <w:r w:rsidR="00527697" w:rsidRPr="00527697">
              <w:rPr>
                <w:sz w:val="24"/>
                <w:szCs w:val="24"/>
              </w:rPr>
              <w:t>Автоуслуги</w:t>
            </w:r>
            <w:proofErr w:type="spellEnd"/>
            <w:r w:rsidR="00527697" w:rsidRPr="00527697">
              <w:rPr>
                <w:sz w:val="24"/>
                <w:szCs w:val="24"/>
              </w:rPr>
              <w:t xml:space="preserve">»; ООО «Дилижанс А»; ООО «Такси «Исток–М»»; ООО «Исток – М»; ИП Черныш Н.Г.; ИП Черныш Т.Г.; УААП «Дилижанс»; ООО «Дилижанс - Т»; ИП Петренко С.А.; ИП </w:t>
            </w:r>
            <w:proofErr w:type="spellStart"/>
            <w:r w:rsidR="00527697" w:rsidRPr="00527697">
              <w:rPr>
                <w:sz w:val="24"/>
                <w:szCs w:val="24"/>
              </w:rPr>
              <w:t>Дойникова</w:t>
            </w:r>
            <w:proofErr w:type="spellEnd"/>
            <w:r w:rsidR="00527697" w:rsidRPr="00527697">
              <w:rPr>
                <w:sz w:val="24"/>
                <w:szCs w:val="24"/>
              </w:rPr>
              <w:t xml:space="preserve"> О.В.</w:t>
            </w:r>
          </w:p>
          <w:p w:rsidR="004254AD" w:rsidRPr="00266A64" w:rsidRDefault="00527697" w:rsidP="005276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27697">
              <w:rPr>
                <w:sz w:val="24"/>
                <w:szCs w:val="24"/>
              </w:rPr>
              <w:t>Согласно реестру муниципальных маршрутов регулярных перевозок пассажиров и багажа, на территории Уссурийского городского округа (далее – реестр) установлено 92 маршрута (65 городских и 27 пригородных).</w:t>
            </w:r>
          </w:p>
        </w:tc>
      </w:tr>
      <w:tr w:rsidR="009A0E45" w:rsidRPr="009A0E45" w:rsidTr="004A4BBC">
        <w:trPr>
          <w:trHeight w:val="70"/>
        </w:trPr>
        <w:tc>
          <w:tcPr>
            <w:tcW w:w="852" w:type="dxa"/>
          </w:tcPr>
          <w:p w:rsidR="005F44DA" w:rsidRPr="00D97A00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7A00">
              <w:rPr>
                <w:sz w:val="24"/>
                <w:szCs w:val="24"/>
              </w:rPr>
              <w:t>1.8.1.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F44DA" w:rsidRPr="00D97A00" w:rsidRDefault="005F44DA" w:rsidP="00A04052">
            <w:pPr>
              <w:spacing w:after="0" w:line="240" w:lineRule="auto"/>
              <w:rPr>
                <w:sz w:val="24"/>
                <w:szCs w:val="24"/>
              </w:rPr>
            </w:pPr>
            <w:r w:rsidRPr="00D97A00">
              <w:rPr>
                <w:sz w:val="24"/>
                <w:szCs w:val="24"/>
              </w:rPr>
              <w:t>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00" w:rsidRPr="00D97A00" w:rsidRDefault="00D97A00" w:rsidP="00D97A00">
            <w:pPr>
              <w:spacing w:after="0"/>
              <w:ind w:firstLine="720"/>
              <w:jc w:val="both"/>
              <w:rPr>
                <w:sz w:val="24"/>
              </w:rPr>
            </w:pPr>
            <w:r w:rsidRPr="00D97A00">
              <w:rPr>
                <w:sz w:val="24"/>
              </w:rPr>
              <w:t>Согласно действующему законодательству Российской Федерации право осуществления регулярных перевозок по нерегулируемым тарифам по муниципальному маршруту регулярных перевозок подтверждается свидетельством об осуществлении перевозок по соответствующему маршруту регулярных перевозок (далее – свидетельство) и картами соответствующего маршрута регулярных перевозок (далее – карты маршрута). Свидетельство и карты маршрута выдаются по результатам открытого конкурса на право осуществления перевозок по маршруту регулярных перевозок (далее – открытый конкурс).</w:t>
            </w:r>
          </w:p>
          <w:p w:rsidR="005F44DA" w:rsidRPr="00D97A00" w:rsidRDefault="00D97A00" w:rsidP="00D97A00">
            <w:pPr>
              <w:spacing w:after="0"/>
              <w:ind w:firstLine="720"/>
              <w:jc w:val="both"/>
              <w:rPr>
                <w:sz w:val="24"/>
              </w:rPr>
            </w:pPr>
            <w:r w:rsidRPr="00D97A00">
              <w:rPr>
                <w:sz w:val="24"/>
              </w:rPr>
              <w:t>С целью обеспечения максимальной доступности информации и прозрачности условий работы на рынке пассажирских перевозок наземным транспортом информация о проводимых открытых конкурсах размещается на официальном сайте администрации Уссурийского</w:t>
            </w:r>
            <w:r>
              <w:rPr>
                <w:sz w:val="24"/>
              </w:rPr>
              <w:t xml:space="preserve"> </w:t>
            </w:r>
            <w:r w:rsidRPr="000E7AE3">
              <w:rPr>
                <w:sz w:val="24"/>
              </w:rPr>
              <w:t>(</w:t>
            </w:r>
            <w:hyperlink r:id="rId6" w:history="1">
              <w:r w:rsidRPr="000E7AE3">
                <w:rPr>
                  <w:rStyle w:val="a9"/>
                  <w:color w:val="auto"/>
                  <w:sz w:val="24"/>
                </w:rPr>
                <w:t>http://adm-ussuriisk.ru/konkurs/konkursy_provodimye_na_territorii_ugo/</w:t>
              </w:r>
            </w:hyperlink>
            <w:r w:rsidRPr="000E7AE3">
              <w:rPr>
                <w:sz w:val="24"/>
              </w:rPr>
              <w:t>).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C06" w:rsidRPr="00D97A00" w:rsidRDefault="00786EF4" w:rsidP="00650C06">
            <w:pPr>
              <w:pStyle w:val="20"/>
              <w:spacing w:after="0" w:line="240" w:lineRule="auto"/>
              <w:jc w:val="center"/>
              <w:rPr>
                <w:szCs w:val="24"/>
              </w:rPr>
            </w:pPr>
            <w:r w:rsidRPr="00D97A00">
              <w:rPr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  <w:p w:rsidR="00650C06" w:rsidRPr="00D97A00" w:rsidRDefault="00650C06" w:rsidP="00647EE3"/>
        </w:tc>
        <w:tc>
          <w:tcPr>
            <w:tcW w:w="1446" w:type="dxa"/>
            <w:vMerge w:val="restart"/>
            <w:tcBorders>
              <w:left w:val="single" w:sz="4" w:space="0" w:color="auto"/>
            </w:tcBorders>
            <w:vAlign w:val="center"/>
          </w:tcPr>
          <w:p w:rsidR="00650C06" w:rsidRPr="00D97A00" w:rsidRDefault="00650C06" w:rsidP="00650C06">
            <w:pPr>
              <w:pStyle w:val="20"/>
              <w:spacing w:after="0" w:line="240" w:lineRule="auto"/>
              <w:jc w:val="center"/>
              <w:rPr>
                <w:sz w:val="2"/>
                <w:szCs w:val="2"/>
              </w:rPr>
            </w:pPr>
          </w:p>
          <w:p w:rsidR="00650C06" w:rsidRPr="00D97A00" w:rsidRDefault="005F44DA" w:rsidP="00650C06">
            <w:pPr>
              <w:pStyle w:val="20"/>
              <w:spacing w:after="0" w:line="240" w:lineRule="auto"/>
              <w:jc w:val="center"/>
              <w:rPr>
                <w:szCs w:val="24"/>
              </w:rPr>
            </w:pPr>
            <w:r w:rsidRPr="00D97A00">
              <w:rPr>
                <w:szCs w:val="24"/>
              </w:rPr>
              <w:t>100%</w:t>
            </w:r>
          </w:p>
          <w:p w:rsidR="00650C06" w:rsidRPr="00D97A00" w:rsidRDefault="00650C06" w:rsidP="00647EE3"/>
        </w:tc>
        <w:tc>
          <w:tcPr>
            <w:tcW w:w="1389" w:type="dxa"/>
            <w:vMerge w:val="restart"/>
            <w:vAlign w:val="center"/>
          </w:tcPr>
          <w:p w:rsidR="00650C06" w:rsidRPr="00D97A00" w:rsidRDefault="00D97A00" w:rsidP="00CE2E3C">
            <w:pPr>
              <w:pStyle w:val="20"/>
              <w:spacing w:after="0" w:line="240" w:lineRule="auto"/>
              <w:jc w:val="center"/>
              <w:rPr>
                <w:szCs w:val="24"/>
              </w:rPr>
            </w:pPr>
            <w:r w:rsidRPr="00D97A00">
              <w:rPr>
                <w:szCs w:val="24"/>
              </w:rPr>
              <w:t>100%</w:t>
            </w:r>
          </w:p>
          <w:p w:rsidR="00650C06" w:rsidRPr="00D97A00" w:rsidRDefault="00650C06" w:rsidP="00647EE3"/>
        </w:tc>
      </w:tr>
      <w:tr w:rsidR="009A0E45" w:rsidRPr="009A0E45" w:rsidTr="004A4BBC">
        <w:trPr>
          <w:trHeight w:val="522"/>
        </w:trPr>
        <w:tc>
          <w:tcPr>
            <w:tcW w:w="852" w:type="dxa"/>
          </w:tcPr>
          <w:p w:rsidR="005F44DA" w:rsidRPr="00D97A00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7A00">
              <w:rPr>
                <w:sz w:val="24"/>
                <w:szCs w:val="24"/>
              </w:rPr>
              <w:t>1.8.2</w:t>
            </w:r>
          </w:p>
        </w:tc>
        <w:tc>
          <w:tcPr>
            <w:tcW w:w="3969" w:type="dxa"/>
          </w:tcPr>
          <w:p w:rsidR="005F44DA" w:rsidRPr="00D97A00" w:rsidRDefault="005F44DA" w:rsidP="00A04052">
            <w:pPr>
              <w:spacing w:after="0" w:line="240" w:lineRule="auto"/>
              <w:rPr>
                <w:sz w:val="24"/>
                <w:szCs w:val="24"/>
              </w:rPr>
            </w:pPr>
            <w:r w:rsidRPr="00D97A00">
              <w:rPr>
                <w:sz w:val="24"/>
                <w:szCs w:val="24"/>
              </w:rPr>
              <w:t>Внесение изменений в реестр муниципальных маршрутов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5F44DA" w:rsidRPr="00D97A00" w:rsidRDefault="00D97A00" w:rsidP="006F2B94">
            <w:pPr>
              <w:spacing w:after="0" w:line="240" w:lineRule="auto"/>
              <w:ind w:left="33" w:firstLine="426"/>
              <w:jc w:val="both"/>
              <w:rPr>
                <w:sz w:val="24"/>
                <w:szCs w:val="24"/>
              </w:rPr>
            </w:pPr>
            <w:r w:rsidRPr="00D97A00">
              <w:rPr>
                <w:sz w:val="24"/>
                <w:szCs w:val="24"/>
              </w:rPr>
              <w:t>В</w:t>
            </w:r>
            <w:r w:rsidR="005E5B54">
              <w:rPr>
                <w:sz w:val="24"/>
                <w:szCs w:val="24"/>
              </w:rPr>
              <w:t xml:space="preserve"> отчетном периоде </w:t>
            </w:r>
            <w:r w:rsidRPr="00D97A00">
              <w:rPr>
                <w:sz w:val="24"/>
                <w:szCs w:val="24"/>
              </w:rPr>
              <w:t>изменени</w:t>
            </w:r>
            <w:r w:rsidR="006F2B94">
              <w:rPr>
                <w:sz w:val="24"/>
                <w:szCs w:val="24"/>
              </w:rPr>
              <w:t>я</w:t>
            </w:r>
            <w:r w:rsidRPr="00D97A00">
              <w:rPr>
                <w:sz w:val="24"/>
                <w:szCs w:val="24"/>
              </w:rPr>
              <w:t xml:space="preserve"> в реестр муниципальных маршрутов регулярных перевозок пассажиров и багажа на территории Уссурийского округа не </w:t>
            </w:r>
            <w:r w:rsidR="006F2B94">
              <w:rPr>
                <w:sz w:val="24"/>
                <w:szCs w:val="24"/>
              </w:rPr>
              <w:t>вносились</w:t>
            </w:r>
            <w:r w:rsidRPr="00D97A00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DA" w:rsidRPr="009A0E45" w:rsidRDefault="005F44DA" w:rsidP="00AA6265">
            <w:pPr>
              <w:spacing w:after="0" w:line="240" w:lineRule="auto"/>
              <w:ind w:firstLine="58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</w:tcBorders>
          </w:tcPr>
          <w:p w:rsidR="005F44DA" w:rsidRPr="009A0E45" w:rsidRDefault="005F44DA" w:rsidP="00AA6265">
            <w:pPr>
              <w:spacing w:after="0" w:line="240" w:lineRule="auto"/>
              <w:ind w:firstLine="58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5F44DA" w:rsidRPr="009A0E45" w:rsidRDefault="005F44DA" w:rsidP="00AA6265">
            <w:pPr>
              <w:spacing w:after="0" w:line="240" w:lineRule="auto"/>
              <w:ind w:firstLine="589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9A0E45" w:rsidRPr="009A0E45" w:rsidTr="000E7AE3">
        <w:trPr>
          <w:trHeight w:val="984"/>
        </w:trPr>
        <w:tc>
          <w:tcPr>
            <w:tcW w:w="852" w:type="dxa"/>
          </w:tcPr>
          <w:p w:rsidR="005F44DA" w:rsidRPr="00D97A00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7A00">
              <w:rPr>
                <w:sz w:val="24"/>
                <w:szCs w:val="24"/>
              </w:rPr>
              <w:lastRenderedPageBreak/>
              <w:t>1.8.3</w:t>
            </w:r>
          </w:p>
        </w:tc>
        <w:tc>
          <w:tcPr>
            <w:tcW w:w="3969" w:type="dxa"/>
          </w:tcPr>
          <w:p w:rsidR="005F44DA" w:rsidRPr="00D97A00" w:rsidRDefault="005F44DA" w:rsidP="00A04052">
            <w:pPr>
              <w:spacing w:after="0" w:line="240" w:lineRule="auto"/>
              <w:rPr>
                <w:sz w:val="24"/>
                <w:szCs w:val="24"/>
              </w:rPr>
            </w:pPr>
            <w:r w:rsidRPr="00D97A00">
              <w:rPr>
                <w:sz w:val="24"/>
                <w:szCs w:val="24"/>
              </w:rPr>
              <w:t>Выполнение работ по составлению и размещению расписаний на остановочных пунктах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5F44DA" w:rsidRPr="00D97A00" w:rsidRDefault="005E5B54" w:rsidP="00091700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 квартале 2021 года с</w:t>
            </w:r>
            <w:r w:rsidR="00D97A00" w:rsidRPr="00D97A00">
              <w:rPr>
                <w:sz w:val="24"/>
                <w:szCs w:val="24"/>
              </w:rPr>
              <w:t>пециалистами отдела дорожного хозяйства, благоустройс</w:t>
            </w:r>
            <w:r w:rsidR="00C477D8">
              <w:rPr>
                <w:sz w:val="24"/>
                <w:szCs w:val="24"/>
              </w:rPr>
              <w:t xml:space="preserve">тва транспорта и связи </w:t>
            </w:r>
            <w:r w:rsidR="00091700">
              <w:rPr>
                <w:sz w:val="24"/>
                <w:szCs w:val="24"/>
              </w:rPr>
              <w:t>выполнение данных видов работ</w:t>
            </w:r>
            <w:r w:rsidR="00D97A00" w:rsidRPr="00D97A00">
              <w:rPr>
                <w:sz w:val="24"/>
                <w:szCs w:val="24"/>
              </w:rPr>
              <w:t xml:space="preserve"> не проводилось.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4DA" w:rsidRPr="009A0E45" w:rsidRDefault="005F44DA" w:rsidP="004F1D6F">
            <w:pPr>
              <w:spacing w:after="0" w:line="240" w:lineRule="auto"/>
              <w:ind w:firstLine="58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</w:tcBorders>
          </w:tcPr>
          <w:p w:rsidR="005F44DA" w:rsidRPr="009A0E45" w:rsidRDefault="005F44DA" w:rsidP="004F1D6F">
            <w:pPr>
              <w:spacing w:after="0" w:line="240" w:lineRule="auto"/>
              <w:ind w:firstLine="58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5F44DA" w:rsidRPr="009A0E45" w:rsidRDefault="005F44DA" w:rsidP="004F1D6F">
            <w:pPr>
              <w:spacing w:after="0" w:line="240" w:lineRule="auto"/>
              <w:ind w:firstLine="589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9A0E45" w:rsidRPr="009A0E45" w:rsidTr="000F1AEF">
        <w:trPr>
          <w:trHeight w:val="661"/>
        </w:trPr>
        <w:tc>
          <w:tcPr>
            <w:tcW w:w="852" w:type="dxa"/>
          </w:tcPr>
          <w:p w:rsidR="005F44DA" w:rsidRPr="00266A64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6A64">
              <w:rPr>
                <w:sz w:val="24"/>
                <w:szCs w:val="24"/>
              </w:rPr>
              <w:t>1.9.</w:t>
            </w:r>
          </w:p>
        </w:tc>
        <w:tc>
          <w:tcPr>
            <w:tcW w:w="14742" w:type="dxa"/>
            <w:gridSpan w:val="5"/>
          </w:tcPr>
          <w:p w:rsidR="005F44DA" w:rsidRPr="00266A64" w:rsidRDefault="005F44DA" w:rsidP="00AD04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66A64">
              <w:rPr>
                <w:b/>
                <w:sz w:val="24"/>
                <w:szCs w:val="24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</w:tr>
      <w:tr w:rsidR="009A0E45" w:rsidRPr="009A0E45" w:rsidTr="004254AD">
        <w:trPr>
          <w:trHeight w:val="344"/>
        </w:trPr>
        <w:tc>
          <w:tcPr>
            <w:tcW w:w="15594" w:type="dxa"/>
            <w:gridSpan w:val="6"/>
          </w:tcPr>
          <w:p w:rsidR="004254AD" w:rsidRPr="00266A64" w:rsidRDefault="004254AD" w:rsidP="001360A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66A64">
              <w:rPr>
                <w:i/>
                <w:sz w:val="24"/>
                <w:szCs w:val="24"/>
                <w:u w:val="single"/>
              </w:rPr>
              <w:t>Текущее состояние:</w:t>
            </w:r>
            <w:r w:rsidR="00266A64" w:rsidRPr="00266A64">
              <w:rPr>
                <w:sz w:val="24"/>
                <w:szCs w:val="24"/>
              </w:rPr>
              <w:t xml:space="preserve"> </w:t>
            </w:r>
            <w:r w:rsidR="00266A64" w:rsidRPr="002B6014">
              <w:rPr>
                <w:sz w:val="24"/>
                <w:szCs w:val="24"/>
              </w:rPr>
              <w:t xml:space="preserve">По данным территориального органа Федеральной службы государственной статистики по Приморскому краю по состоянию на 01 </w:t>
            </w:r>
            <w:r w:rsidR="002B6014" w:rsidRPr="002B6014">
              <w:rPr>
                <w:sz w:val="24"/>
                <w:szCs w:val="24"/>
              </w:rPr>
              <w:t>января 2021</w:t>
            </w:r>
            <w:r w:rsidR="00266A64" w:rsidRPr="002B6014">
              <w:rPr>
                <w:sz w:val="24"/>
                <w:szCs w:val="24"/>
              </w:rPr>
              <w:t xml:space="preserve"> года на рынке строительства зарегистрировано 8</w:t>
            </w:r>
            <w:r w:rsidR="002B6014" w:rsidRPr="002B6014">
              <w:rPr>
                <w:sz w:val="24"/>
                <w:szCs w:val="24"/>
              </w:rPr>
              <w:t>26</w:t>
            </w:r>
            <w:r w:rsidR="00266A64" w:rsidRPr="002B6014">
              <w:rPr>
                <w:sz w:val="24"/>
                <w:szCs w:val="24"/>
              </w:rPr>
              <w:t xml:space="preserve"> хозяйствующих субъектов всех форм собственности. Ими обеспечивается выполнение работ по строительству новых объектов, в том числе жилых домов, реконструкции зданий. Предприятия, доминирующие на данном</w:t>
            </w:r>
            <w:r w:rsidR="000D3B51">
              <w:rPr>
                <w:sz w:val="24"/>
                <w:szCs w:val="24"/>
              </w:rPr>
              <w:t xml:space="preserve"> рынке, отсутствуют</w:t>
            </w:r>
            <w:r w:rsidR="000D3B51" w:rsidRPr="001360AA">
              <w:rPr>
                <w:sz w:val="24"/>
                <w:szCs w:val="24"/>
              </w:rPr>
              <w:t xml:space="preserve">. По </w:t>
            </w:r>
            <w:r w:rsidR="001360AA" w:rsidRPr="001360AA">
              <w:rPr>
                <w:sz w:val="24"/>
                <w:szCs w:val="24"/>
              </w:rPr>
              <w:t>состоянию на 1 марта</w:t>
            </w:r>
            <w:r w:rsidR="000D3B51" w:rsidRPr="001360AA">
              <w:rPr>
                <w:sz w:val="24"/>
                <w:szCs w:val="24"/>
              </w:rPr>
              <w:t xml:space="preserve"> </w:t>
            </w:r>
            <w:r w:rsidR="001360AA" w:rsidRPr="001360AA">
              <w:rPr>
                <w:sz w:val="24"/>
                <w:szCs w:val="24"/>
              </w:rPr>
              <w:t>2021</w:t>
            </w:r>
            <w:r w:rsidR="00266A64" w:rsidRPr="001360AA">
              <w:rPr>
                <w:sz w:val="24"/>
                <w:szCs w:val="24"/>
              </w:rPr>
              <w:t xml:space="preserve"> года введено жи</w:t>
            </w:r>
            <w:r w:rsidR="005034CB" w:rsidRPr="001360AA">
              <w:rPr>
                <w:sz w:val="24"/>
                <w:szCs w:val="24"/>
              </w:rPr>
              <w:t xml:space="preserve">лых домов общей площадью - </w:t>
            </w:r>
            <w:r w:rsidR="001360AA" w:rsidRPr="001360AA">
              <w:rPr>
                <w:sz w:val="24"/>
                <w:szCs w:val="24"/>
              </w:rPr>
              <w:t>14108</w:t>
            </w:r>
            <w:r w:rsidR="00266A64" w:rsidRPr="001360AA">
              <w:rPr>
                <w:sz w:val="24"/>
                <w:szCs w:val="24"/>
              </w:rPr>
              <w:t xml:space="preserve"> </w:t>
            </w:r>
            <w:proofErr w:type="spellStart"/>
            <w:r w:rsidR="00266A64" w:rsidRPr="001360AA">
              <w:rPr>
                <w:sz w:val="24"/>
                <w:szCs w:val="24"/>
              </w:rPr>
              <w:t>кв.м</w:t>
            </w:r>
            <w:proofErr w:type="spellEnd"/>
            <w:r w:rsidR="00266A64" w:rsidRPr="001360AA">
              <w:rPr>
                <w:sz w:val="24"/>
                <w:szCs w:val="24"/>
              </w:rPr>
              <w:t xml:space="preserve"> (площадь введенных МКД - </w:t>
            </w:r>
            <w:r w:rsidR="001360AA" w:rsidRPr="001360AA">
              <w:rPr>
                <w:sz w:val="24"/>
                <w:szCs w:val="24"/>
              </w:rPr>
              <w:t>8875</w:t>
            </w:r>
            <w:r w:rsidR="00266A64" w:rsidRPr="001360AA">
              <w:rPr>
                <w:sz w:val="24"/>
                <w:szCs w:val="24"/>
              </w:rPr>
              <w:t xml:space="preserve"> </w:t>
            </w:r>
            <w:proofErr w:type="spellStart"/>
            <w:r w:rsidR="00266A64" w:rsidRPr="001360AA">
              <w:rPr>
                <w:sz w:val="24"/>
                <w:szCs w:val="24"/>
              </w:rPr>
              <w:t>кв.м</w:t>
            </w:r>
            <w:proofErr w:type="spellEnd"/>
            <w:r w:rsidR="00266A64" w:rsidRPr="001360AA">
              <w:rPr>
                <w:sz w:val="24"/>
                <w:szCs w:val="24"/>
              </w:rPr>
              <w:t xml:space="preserve">, площадь ИЖС – </w:t>
            </w:r>
            <w:r w:rsidR="001360AA" w:rsidRPr="001360AA">
              <w:rPr>
                <w:sz w:val="24"/>
                <w:szCs w:val="24"/>
              </w:rPr>
              <w:t>5233</w:t>
            </w:r>
            <w:r w:rsidR="00266A64" w:rsidRPr="001360AA">
              <w:rPr>
                <w:sz w:val="24"/>
                <w:szCs w:val="24"/>
              </w:rPr>
              <w:t xml:space="preserve"> </w:t>
            </w:r>
            <w:proofErr w:type="spellStart"/>
            <w:r w:rsidR="00266A64" w:rsidRPr="001360AA">
              <w:rPr>
                <w:sz w:val="24"/>
                <w:szCs w:val="24"/>
              </w:rPr>
              <w:t>кв.м</w:t>
            </w:r>
            <w:proofErr w:type="spellEnd"/>
            <w:r w:rsidR="00266A64" w:rsidRPr="001360AA">
              <w:rPr>
                <w:sz w:val="24"/>
                <w:szCs w:val="24"/>
              </w:rPr>
              <w:t xml:space="preserve">.), </w:t>
            </w:r>
            <w:r w:rsidR="000D3B51" w:rsidRPr="001360AA">
              <w:rPr>
                <w:sz w:val="24"/>
                <w:szCs w:val="24"/>
              </w:rPr>
              <w:t xml:space="preserve">что на </w:t>
            </w:r>
            <w:r w:rsidR="001360AA" w:rsidRPr="001360AA">
              <w:rPr>
                <w:sz w:val="24"/>
                <w:szCs w:val="24"/>
              </w:rPr>
              <w:t>25,5</w:t>
            </w:r>
            <w:r w:rsidR="00266A64" w:rsidRPr="001360AA">
              <w:rPr>
                <w:sz w:val="24"/>
                <w:szCs w:val="24"/>
              </w:rPr>
              <w:t>% больше, чем за аналогичный период 20</w:t>
            </w:r>
            <w:r w:rsidR="001360AA" w:rsidRPr="001360AA">
              <w:rPr>
                <w:sz w:val="24"/>
                <w:szCs w:val="24"/>
              </w:rPr>
              <w:t>20</w:t>
            </w:r>
            <w:r w:rsidR="00266A64" w:rsidRPr="001360AA">
              <w:rPr>
                <w:sz w:val="24"/>
                <w:szCs w:val="24"/>
              </w:rPr>
              <w:t xml:space="preserve"> года.</w:t>
            </w:r>
          </w:p>
        </w:tc>
      </w:tr>
      <w:tr w:rsidR="009A0E45" w:rsidRPr="009A0E45" w:rsidTr="004A4BBC">
        <w:trPr>
          <w:trHeight w:val="559"/>
        </w:trPr>
        <w:tc>
          <w:tcPr>
            <w:tcW w:w="852" w:type="dxa"/>
          </w:tcPr>
          <w:p w:rsidR="006A046C" w:rsidRPr="00266A64" w:rsidRDefault="006A046C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6A64">
              <w:rPr>
                <w:sz w:val="24"/>
                <w:szCs w:val="24"/>
              </w:rPr>
              <w:t>1.9.1.</w:t>
            </w:r>
          </w:p>
        </w:tc>
        <w:tc>
          <w:tcPr>
            <w:tcW w:w="3969" w:type="dxa"/>
          </w:tcPr>
          <w:p w:rsidR="006A046C" w:rsidRPr="00266A64" w:rsidRDefault="006A046C" w:rsidP="00A04052">
            <w:pPr>
              <w:spacing w:after="0" w:line="240" w:lineRule="auto"/>
              <w:rPr>
                <w:sz w:val="24"/>
                <w:szCs w:val="24"/>
              </w:rPr>
            </w:pPr>
            <w:r w:rsidRPr="00266A64">
              <w:rPr>
                <w:sz w:val="24"/>
                <w:szCs w:val="24"/>
              </w:rPr>
              <w:t>Размещение генерального плана, правил землепользования и застройки, местных нормативов градостроительного</w:t>
            </w:r>
            <w:r w:rsidR="00A04052" w:rsidRPr="00266A64">
              <w:rPr>
                <w:sz w:val="24"/>
                <w:szCs w:val="24"/>
              </w:rPr>
              <w:t xml:space="preserve"> </w:t>
            </w:r>
            <w:r w:rsidRPr="00266A64">
              <w:rPr>
                <w:sz w:val="24"/>
                <w:szCs w:val="24"/>
              </w:rPr>
              <w:t>проектирования во ФГИС ТП на официальном сайте администрации Уссурийского городского</w:t>
            </w:r>
            <w:r w:rsidR="00A04052" w:rsidRPr="00266A64">
              <w:rPr>
                <w:sz w:val="24"/>
                <w:szCs w:val="24"/>
              </w:rPr>
              <w:t xml:space="preserve"> </w:t>
            </w:r>
            <w:r w:rsidRPr="00266A64">
              <w:rPr>
                <w:sz w:val="24"/>
                <w:szCs w:val="24"/>
              </w:rPr>
              <w:t>округа</w:t>
            </w:r>
            <w:r w:rsidR="00A04052" w:rsidRPr="00266A64">
              <w:rPr>
                <w:sz w:val="24"/>
                <w:szCs w:val="24"/>
              </w:rPr>
              <w:t xml:space="preserve"> </w:t>
            </w:r>
            <w:r w:rsidRPr="00266A64">
              <w:rPr>
                <w:sz w:val="24"/>
                <w:szCs w:val="24"/>
              </w:rPr>
              <w:t>http://adm-ussuriisk.ru/ussuri_borough/grado_deyat/</w:t>
            </w:r>
          </w:p>
        </w:tc>
        <w:tc>
          <w:tcPr>
            <w:tcW w:w="5670" w:type="dxa"/>
          </w:tcPr>
          <w:p w:rsidR="00266A64" w:rsidRPr="000E7AE3" w:rsidRDefault="00266A64" w:rsidP="00266A64">
            <w:pPr>
              <w:shd w:val="clear" w:color="auto" w:fill="FFFFFF" w:themeFill="background1"/>
              <w:spacing w:line="240" w:lineRule="auto"/>
              <w:ind w:firstLine="629"/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266A64">
              <w:rPr>
                <w:sz w:val="24"/>
                <w:szCs w:val="24"/>
              </w:rPr>
              <w:t xml:space="preserve">1. Генеральный план Уссурийского городского округа, утвержденный решением Думы Уссурийского городского округа Приморского края от 26.05.2009 года № 52 (ред. от 04.06.2020 № 226) «Об утверждении Генерального плана Уссурийского городского округа» размещен в ФГИС ТП и на официальном сайте администрации Уссурийского городского округа </w:t>
            </w:r>
            <w:r w:rsidRPr="000E7AE3">
              <w:rPr>
                <w:sz w:val="24"/>
                <w:szCs w:val="24"/>
                <w:u w:val="single"/>
              </w:rPr>
              <w:t>https://adm-ussuriisk.ru/ob_okruge/gradostroitelnaya_deyatelnost/dokumenty_territorialnogo_planirovaniya/generalnyy_plan_gorodskogo_okruga/</w:t>
            </w:r>
          </w:p>
          <w:p w:rsidR="00266A64" w:rsidRPr="00266A64" w:rsidRDefault="00266A64" w:rsidP="00266A64">
            <w:pPr>
              <w:shd w:val="clear" w:color="auto" w:fill="FFFFFF" w:themeFill="background1"/>
              <w:spacing w:line="240" w:lineRule="auto"/>
              <w:ind w:firstLine="629"/>
              <w:contextualSpacing/>
              <w:jc w:val="both"/>
              <w:rPr>
                <w:sz w:val="24"/>
                <w:szCs w:val="24"/>
              </w:rPr>
            </w:pPr>
            <w:r w:rsidRPr="00266A64">
              <w:rPr>
                <w:sz w:val="24"/>
                <w:szCs w:val="24"/>
              </w:rPr>
              <w:t>2. Нормативы градостроительного проектирования, утвержденные решением Думы Уссурийского городского округа Приморского края от 25 декабря 2018 г. № 934-НПА «Об утверждении местных нормативов градостроительного проектирования на территории Уссурийского городского округа» размещены в ФГИС ТП и на официальном сайте администрации Уссурийского городского округа https://adm-ussuriisk.ru/ob_okruge/utverzhdennye_mestnye_normativy_gradostroitelnogo_proektirovaniya/</w:t>
            </w:r>
          </w:p>
          <w:p w:rsidR="006A046C" w:rsidRPr="00266A64" w:rsidRDefault="00266A64" w:rsidP="00266A64">
            <w:pPr>
              <w:shd w:val="clear" w:color="auto" w:fill="FFFFFF" w:themeFill="background1"/>
              <w:spacing w:line="240" w:lineRule="auto"/>
              <w:ind w:firstLine="629"/>
              <w:contextualSpacing/>
              <w:jc w:val="both"/>
              <w:rPr>
                <w:sz w:val="24"/>
                <w:szCs w:val="24"/>
              </w:rPr>
            </w:pPr>
            <w:r w:rsidRPr="00266A64">
              <w:rPr>
                <w:sz w:val="24"/>
                <w:szCs w:val="24"/>
              </w:rPr>
              <w:t xml:space="preserve">3. Правила землепользования и застройки, утвержденные решением Думы муниципального образования г. Уссурийска и Уссурийского района от 30.11.2004 № 104 размещены в ФГИС ТП и на официальном сайте администрации Уссурийского городского округа </w:t>
            </w:r>
            <w:r w:rsidRPr="000E7AE3">
              <w:rPr>
                <w:sz w:val="24"/>
                <w:szCs w:val="24"/>
                <w:u w:val="single"/>
              </w:rPr>
              <w:t>https://adm-</w:t>
            </w:r>
            <w:r w:rsidRPr="000E7AE3">
              <w:rPr>
                <w:sz w:val="24"/>
                <w:szCs w:val="24"/>
                <w:u w:val="single"/>
              </w:rPr>
              <w:lastRenderedPageBreak/>
              <w:t>ussuriisk.ru/ob_okruge/utverzhdennye_pravila_zemlepolzovaniya_i_zastroyki/</w:t>
            </w:r>
          </w:p>
        </w:tc>
        <w:tc>
          <w:tcPr>
            <w:tcW w:w="2268" w:type="dxa"/>
            <w:vMerge w:val="restart"/>
            <w:vAlign w:val="center"/>
          </w:tcPr>
          <w:p w:rsidR="006A046C" w:rsidRPr="00266A64" w:rsidRDefault="006A046C" w:rsidP="006550E6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66A64">
              <w:rPr>
                <w:sz w:val="24"/>
                <w:szCs w:val="24"/>
              </w:rPr>
              <w:lastRenderedPageBreak/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446" w:type="dxa"/>
            <w:vMerge w:val="restart"/>
            <w:vAlign w:val="center"/>
          </w:tcPr>
          <w:p w:rsidR="006A046C" w:rsidRPr="00266A64" w:rsidRDefault="006A046C" w:rsidP="006550E6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66A64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389" w:type="dxa"/>
            <w:vMerge w:val="restart"/>
            <w:vAlign w:val="center"/>
          </w:tcPr>
          <w:p w:rsidR="006A046C" w:rsidRPr="00733B57" w:rsidRDefault="00733B57" w:rsidP="00A04052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33B57">
              <w:rPr>
                <w:bCs/>
                <w:sz w:val="24"/>
                <w:szCs w:val="24"/>
              </w:rPr>
              <w:t>100%</w:t>
            </w:r>
          </w:p>
        </w:tc>
      </w:tr>
      <w:tr w:rsidR="009A0E45" w:rsidRPr="009A0E45" w:rsidTr="004A4BBC">
        <w:trPr>
          <w:trHeight w:val="522"/>
        </w:trPr>
        <w:tc>
          <w:tcPr>
            <w:tcW w:w="852" w:type="dxa"/>
          </w:tcPr>
          <w:p w:rsidR="006A046C" w:rsidRPr="00266A64" w:rsidRDefault="006A046C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6A64">
              <w:rPr>
                <w:sz w:val="24"/>
                <w:szCs w:val="24"/>
              </w:rPr>
              <w:t>1.9.2</w:t>
            </w:r>
          </w:p>
        </w:tc>
        <w:tc>
          <w:tcPr>
            <w:tcW w:w="3969" w:type="dxa"/>
          </w:tcPr>
          <w:p w:rsidR="006A046C" w:rsidRPr="00266A64" w:rsidRDefault="006A046C" w:rsidP="00AA62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66A64">
              <w:rPr>
                <w:sz w:val="24"/>
                <w:szCs w:val="24"/>
              </w:rPr>
              <w:t>Опубликование и актуализация на официальном сайте администрации Уссурийского городского округа административных регламентов по предоставлению муниципальных услуг в сфере градостроительства</w:t>
            </w:r>
          </w:p>
          <w:p w:rsidR="006A046C" w:rsidRPr="00266A64" w:rsidRDefault="00FA38C0" w:rsidP="00A04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7">
              <w:r w:rsidR="006A046C" w:rsidRPr="00266A64">
                <w:rPr>
                  <w:sz w:val="24"/>
                  <w:szCs w:val="24"/>
                  <w:u w:val="single"/>
                </w:rPr>
                <w:t>http://adm-ussuriisk.ru/municipal_services/services_function/283-stroitelstvo.html</w:t>
              </w:r>
            </w:hyperlink>
            <w:r w:rsidR="006A046C" w:rsidRPr="00266A64">
              <w:rPr>
                <w:sz w:val="24"/>
                <w:szCs w:val="24"/>
              </w:rPr>
              <w:t xml:space="preserve"> (http://adm-ussuriisk.ru/municipal_services/services_function/286-zemelnye-otnosheniya.html)</w:t>
            </w:r>
            <w:r w:rsidR="00FC0418" w:rsidRPr="00266A64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6A046C" w:rsidRPr="00733B57" w:rsidRDefault="00266A64" w:rsidP="00266A64">
            <w:pPr>
              <w:spacing w:after="0" w:line="240" w:lineRule="auto"/>
              <w:ind w:firstLine="629"/>
              <w:jc w:val="both"/>
              <w:rPr>
                <w:sz w:val="24"/>
                <w:szCs w:val="24"/>
                <w:shd w:val="clear" w:color="auto" w:fill="FFFFFF"/>
              </w:rPr>
            </w:pPr>
            <w:r w:rsidRPr="00266A64">
              <w:rPr>
                <w:sz w:val="24"/>
                <w:szCs w:val="24"/>
                <w:shd w:val="clear" w:color="auto" w:fill="FFFFFF"/>
              </w:rPr>
              <w:t>Актуальные административные регламенты по предоставлению муниципальных услуг в сфере градостроительства размещены на официальном сайте админи</w:t>
            </w:r>
            <w:r w:rsidR="00733B57">
              <w:rPr>
                <w:sz w:val="24"/>
                <w:szCs w:val="24"/>
                <w:shd w:val="clear" w:color="auto" w:fill="FFFFFF"/>
              </w:rPr>
              <w:t xml:space="preserve">страции Уссурийского городского </w:t>
            </w:r>
            <w:r w:rsidRPr="00266A64">
              <w:rPr>
                <w:sz w:val="24"/>
                <w:szCs w:val="24"/>
                <w:shd w:val="clear" w:color="auto" w:fill="FFFFFF"/>
              </w:rPr>
              <w:t xml:space="preserve">округа </w:t>
            </w:r>
            <w:hyperlink r:id="rId8" w:history="1">
              <w:r w:rsidRPr="00266A64">
                <w:rPr>
                  <w:rStyle w:val="a9"/>
                  <w:color w:val="auto"/>
                  <w:sz w:val="24"/>
                  <w:szCs w:val="24"/>
                  <w:shd w:val="clear" w:color="auto" w:fill="FFFFFF"/>
                </w:rPr>
                <w:t>https://adm-ussuriisk.ru/ob_okruge/gradostroitelnaya_deyatelnost/poluchit_uslugu_v_sfere_stroitelstva/</w:t>
              </w:r>
            </w:hyperlink>
          </w:p>
        </w:tc>
        <w:tc>
          <w:tcPr>
            <w:tcW w:w="2268" w:type="dxa"/>
            <w:vMerge/>
          </w:tcPr>
          <w:p w:rsidR="006A046C" w:rsidRPr="009A0E45" w:rsidRDefault="006A046C" w:rsidP="00AA6265">
            <w:pPr>
              <w:spacing w:after="0" w:line="240" w:lineRule="auto"/>
              <w:ind w:firstLine="58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6A046C" w:rsidRPr="009A0E45" w:rsidRDefault="006A046C" w:rsidP="00AA6265">
            <w:pPr>
              <w:spacing w:after="0" w:line="240" w:lineRule="auto"/>
              <w:ind w:firstLine="58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6A046C" w:rsidRPr="009A0E45" w:rsidRDefault="006A046C" w:rsidP="00AA6265">
            <w:pPr>
              <w:spacing w:after="0" w:line="240" w:lineRule="auto"/>
              <w:ind w:firstLine="589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9A0E45" w:rsidRPr="009A0E45" w:rsidTr="000F1AEF">
        <w:trPr>
          <w:trHeight w:val="520"/>
        </w:trPr>
        <w:tc>
          <w:tcPr>
            <w:tcW w:w="852" w:type="dxa"/>
          </w:tcPr>
          <w:p w:rsidR="005F44DA" w:rsidRPr="00266A64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6A64">
              <w:rPr>
                <w:sz w:val="24"/>
                <w:szCs w:val="24"/>
              </w:rPr>
              <w:t>1.10.</w:t>
            </w:r>
          </w:p>
        </w:tc>
        <w:tc>
          <w:tcPr>
            <w:tcW w:w="14742" w:type="dxa"/>
            <w:gridSpan w:val="5"/>
          </w:tcPr>
          <w:p w:rsidR="005F44DA" w:rsidRPr="00266A64" w:rsidRDefault="005F44DA" w:rsidP="000679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66A64">
              <w:rPr>
                <w:b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9A0E45" w:rsidRPr="009A0E45" w:rsidTr="00C96676">
        <w:trPr>
          <w:trHeight w:val="520"/>
        </w:trPr>
        <w:tc>
          <w:tcPr>
            <w:tcW w:w="15594" w:type="dxa"/>
            <w:gridSpan w:val="6"/>
          </w:tcPr>
          <w:p w:rsidR="004254AD" w:rsidRPr="00266A64" w:rsidRDefault="004254AD" w:rsidP="00243FB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66A64">
              <w:rPr>
                <w:i/>
                <w:sz w:val="24"/>
                <w:szCs w:val="24"/>
                <w:u w:val="single"/>
              </w:rPr>
              <w:t>Текущее состояние</w:t>
            </w:r>
            <w:r w:rsidR="00266A64" w:rsidRPr="00266A64">
              <w:t xml:space="preserve"> </w:t>
            </w:r>
            <w:r w:rsidR="002B6014" w:rsidRPr="002B6014">
              <w:rPr>
                <w:sz w:val="24"/>
                <w:szCs w:val="24"/>
              </w:rPr>
              <w:t xml:space="preserve">По данным территориального органа Федеральной службы государственной статистики по Приморскому краю по состоянию на 01 января 2021 года на рынке строительства зарегистрировано 826 хозяйствующих субъектов всех форм собственности. </w:t>
            </w:r>
            <w:r w:rsidR="00266A64" w:rsidRPr="002B6014">
              <w:rPr>
                <w:sz w:val="24"/>
                <w:szCs w:val="24"/>
              </w:rPr>
              <w:t>Ими обеспечивается выполнение работ по строительству новых объектов, реконструкции существующих объектов. Предприятия, доминирующие на данном рынке, отсутствуют</w:t>
            </w:r>
            <w:r w:rsidR="00266A64" w:rsidRPr="00243FBC">
              <w:rPr>
                <w:sz w:val="24"/>
                <w:szCs w:val="24"/>
              </w:rPr>
              <w:t xml:space="preserve">. По </w:t>
            </w:r>
            <w:r w:rsidR="001360AA" w:rsidRPr="00243FBC">
              <w:rPr>
                <w:sz w:val="24"/>
                <w:szCs w:val="24"/>
              </w:rPr>
              <w:t>состоянию на 01 марта 2021</w:t>
            </w:r>
            <w:r w:rsidR="00266A64" w:rsidRPr="00243FBC">
              <w:rPr>
                <w:sz w:val="24"/>
                <w:szCs w:val="24"/>
              </w:rPr>
              <w:t xml:space="preserve"> года по данным территориального органа Федеральной службы государственной статистики по Приморскому краю объем работ, выполненных по виду экономической деятельности «Строительство», составил </w:t>
            </w:r>
            <w:r w:rsidR="001360AA" w:rsidRPr="00243FBC">
              <w:rPr>
                <w:sz w:val="24"/>
                <w:szCs w:val="24"/>
              </w:rPr>
              <w:t>147,1</w:t>
            </w:r>
            <w:r w:rsidR="00266A64" w:rsidRPr="00243FBC">
              <w:rPr>
                <w:sz w:val="24"/>
                <w:szCs w:val="24"/>
              </w:rPr>
              <w:t xml:space="preserve"> млн. руб., что </w:t>
            </w:r>
            <w:r w:rsidR="001360AA" w:rsidRPr="00243FBC">
              <w:rPr>
                <w:sz w:val="24"/>
                <w:szCs w:val="24"/>
              </w:rPr>
              <w:t xml:space="preserve">в </w:t>
            </w:r>
            <w:r w:rsidR="00243FBC" w:rsidRPr="00243FBC">
              <w:rPr>
                <w:sz w:val="24"/>
                <w:szCs w:val="24"/>
              </w:rPr>
              <w:t>2,3 раза больше</w:t>
            </w:r>
            <w:r w:rsidR="00266A64" w:rsidRPr="00243FBC">
              <w:rPr>
                <w:sz w:val="24"/>
                <w:szCs w:val="24"/>
              </w:rPr>
              <w:t>, чем за аналогичный период 20</w:t>
            </w:r>
            <w:r w:rsidR="00243FBC" w:rsidRPr="00243FBC">
              <w:rPr>
                <w:sz w:val="24"/>
                <w:szCs w:val="24"/>
              </w:rPr>
              <w:t>20</w:t>
            </w:r>
            <w:r w:rsidR="00266A64" w:rsidRPr="00243FBC">
              <w:rPr>
                <w:sz w:val="24"/>
                <w:szCs w:val="24"/>
              </w:rPr>
              <w:t xml:space="preserve"> года.</w:t>
            </w:r>
          </w:p>
        </w:tc>
      </w:tr>
      <w:tr w:rsidR="009A0E45" w:rsidRPr="009A0E45" w:rsidTr="00733B57">
        <w:trPr>
          <w:trHeight w:val="70"/>
        </w:trPr>
        <w:tc>
          <w:tcPr>
            <w:tcW w:w="852" w:type="dxa"/>
          </w:tcPr>
          <w:p w:rsidR="00DB6DD3" w:rsidRPr="00266A64" w:rsidRDefault="00DB6DD3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6A64">
              <w:rPr>
                <w:sz w:val="24"/>
                <w:szCs w:val="24"/>
              </w:rPr>
              <w:t>1.10.1.</w:t>
            </w:r>
          </w:p>
        </w:tc>
        <w:tc>
          <w:tcPr>
            <w:tcW w:w="3969" w:type="dxa"/>
          </w:tcPr>
          <w:p w:rsidR="00DB6DD3" w:rsidRPr="00266A64" w:rsidRDefault="00DB6DD3" w:rsidP="00A04052">
            <w:pPr>
              <w:spacing w:after="0" w:line="240" w:lineRule="auto"/>
              <w:rPr>
                <w:sz w:val="24"/>
                <w:szCs w:val="24"/>
              </w:rPr>
            </w:pPr>
            <w:r w:rsidRPr="00266A64">
              <w:rPr>
                <w:sz w:val="24"/>
                <w:szCs w:val="24"/>
              </w:rPr>
              <w:t xml:space="preserve">Размещение генерального плана, правил землепользования и застройки, местных нормативов градостроительного проектирования во ФГИС ТП на официальном сайте администрации Уссурийского городского округа </w:t>
            </w:r>
          </w:p>
          <w:p w:rsidR="00DB6DD3" w:rsidRPr="00266A64" w:rsidRDefault="00FA38C0" w:rsidP="00AA62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9">
              <w:r w:rsidR="00DB6DD3" w:rsidRPr="00266A64">
                <w:rPr>
                  <w:sz w:val="24"/>
                  <w:szCs w:val="24"/>
                  <w:u w:val="single"/>
                </w:rPr>
                <w:t>http://adm-ussuriisk.ru/ussuri_borough/grado_deyat/</w:t>
              </w:r>
            </w:hyperlink>
          </w:p>
        </w:tc>
        <w:tc>
          <w:tcPr>
            <w:tcW w:w="5670" w:type="dxa"/>
          </w:tcPr>
          <w:p w:rsidR="00266A64" w:rsidRPr="00266A64" w:rsidRDefault="00266A64" w:rsidP="00266A64">
            <w:pPr>
              <w:shd w:val="clear" w:color="auto" w:fill="FFFFFF" w:themeFill="background1"/>
              <w:spacing w:line="240" w:lineRule="auto"/>
              <w:ind w:firstLine="629"/>
              <w:contextualSpacing/>
              <w:jc w:val="both"/>
              <w:rPr>
                <w:sz w:val="24"/>
                <w:szCs w:val="24"/>
              </w:rPr>
            </w:pPr>
            <w:r w:rsidRPr="00266A64">
              <w:rPr>
                <w:sz w:val="24"/>
                <w:szCs w:val="24"/>
              </w:rPr>
              <w:t>1. Генеральный план Уссурийского городского округа, утвержденный решением Думы Уссурийского городского округа Приморского края от 26.05.2009 года № 52 (ред. от 04.06.2020 № 226) «Об утверждении Генерального плана Уссурийского городского округа» размещен в ФГИС ТП и на официальном сайте администрации Уссурийского городского округа </w:t>
            </w:r>
            <w:hyperlink r:id="rId10" w:history="1">
              <w:r w:rsidRPr="00266A64">
                <w:rPr>
                  <w:rStyle w:val="a9"/>
                  <w:color w:val="auto"/>
                  <w:sz w:val="24"/>
                  <w:szCs w:val="24"/>
                </w:rPr>
                <w:t>https://adm-ussuriisk.ru/ob_okruge/gradostroitelnaya_deyatelnost/dokumenty_territorialnogo_planirovaniya/generalnyy_plan_gorodskogo_okruga/</w:t>
              </w:r>
            </w:hyperlink>
          </w:p>
          <w:p w:rsidR="00266A64" w:rsidRPr="00266A64" w:rsidRDefault="00266A64" w:rsidP="00266A64">
            <w:pPr>
              <w:shd w:val="clear" w:color="auto" w:fill="FFFFFF" w:themeFill="background1"/>
              <w:spacing w:line="240" w:lineRule="auto"/>
              <w:ind w:firstLine="629"/>
              <w:contextualSpacing/>
              <w:jc w:val="both"/>
              <w:rPr>
                <w:sz w:val="24"/>
                <w:szCs w:val="24"/>
              </w:rPr>
            </w:pPr>
            <w:r w:rsidRPr="00266A64">
              <w:rPr>
                <w:sz w:val="24"/>
                <w:szCs w:val="24"/>
              </w:rPr>
              <w:t xml:space="preserve">2. Нормативы градостроительного проектирования, утвержденные решением Думы Уссурийского городского округа Приморского края от 25 декабря 2018 г. № 934-НПА «Об утверждении местных нормативов градостроительного проектирования на территории Уссурийского </w:t>
            </w:r>
            <w:r w:rsidRPr="00266A64">
              <w:rPr>
                <w:sz w:val="24"/>
                <w:szCs w:val="24"/>
              </w:rPr>
              <w:lastRenderedPageBreak/>
              <w:t xml:space="preserve">городского округа» размещены в ФГИС ТП и на официальном сайте администрации Уссурийского городского округа </w:t>
            </w:r>
            <w:hyperlink r:id="rId11" w:history="1">
              <w:r w:rsidRPr="00266A64">
                <w:rPr>
                  <w:rStyle w:val="a9"/>
                  <w:color w:val="auto"/>
                  <w:sz w:val="24"/>
                  <w:szCs w:val="24"/>
                </w:rPr>
                <w:t>https://adm-ussuriisk.ru/ob_okruge/utverzhdennye_mestnye_normativy_gradostroitelnogo_proektirovaniya/</w:t>
              </w:r>
            </w:hyperlink>
          </w:p>
          <w:p w:rsidR="00DB6DD3" w:rsidRPr="00266A64" w:rsidRDefault="00266A64" w:rsidP="00266A64">
            <w:pPr>
              <w:shd w:val="clear" w:color="auto" w:fill="FFFFFF" w:themeFill="background1"/>
              <w:spacing w:line="240" w:lineRule="auto"/>
              <w:ind w:firstLine="629"/>
              <w:contextualSpacing/>
              <w:jc w:val="both"/>
              <w:rPr>
                <w:sz w:val="24"/>
                <w:szCs w:val="24"/>
              </w:rPr>
            </w:pPr>
            <w:r w:rsidRPr="00266A64">
              <w:rPr>
                <w:sz w:val="24"/>
                <w:szCs w:val="24"/>
              </w:rPr>
              <w:t xml:space="preserve">Правила землепользования и застройки, утвержденные решением Думы муниципального образования г. Уссурийска и Уссурийского района от 30.11.2004 № 104 размещены в ФГИС ТП и на официальном сайте администрации Уссурийского городского округа </w:t>
            </w:r>
            <w:hyperlink r:id="rId12" w:history="1">
              <w:r w:rsidRPr="00266A64">
                <w:rPr>
                  <w:rStyle w:val="a9"/>
                  <w:color w:val="auto"/>
                  <w:sz w:val="24"/>
                  <w:szCs w:val="24"/>
                </w:rPr>
                <w:t>https://adm-ussuriisk.ru/ob_okruge/utverzhdennye_pravila_zemlepolzovaniya_i_zastroyki/</w:t>
              </w:r>
            </w:hyperlink>
          </w:p>
        </w:tc>
        <w:tc>
          <w:tcPr>
            <w:tcW w:w="2268" w:type="dxa"/>
            <w:vMerge w:val="restart"/>
            <w:vAlign w:val="center"/>
          </w:tcPr>
          <w:p w:rsidR="00DB6DD3" w:rsidRPr="00266A64" w:rsidRDefault="00DB6DD3" w:rsidP="006550E6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266A64">
              <w:rPr>
                <w:sz w:val="24"/>
                <w:szCs w:val="24"/>
              </w:rPr>
              <w:lastRenderedPageBreak/>
              <w:t>доля организаций частной формы собственности в сфере строительства объектов капитального строительства</w:t>
            </w:r>
            <w:r w:rsidR="00A04052" w:rsidRPr="00266A64">
              <w:rPr>
                <w:sz w:val="24"/>
                <w:szCs w:val="24"/>
              </w:rPr>
              <w:t xml:space="preserve">, за исключением </w:t>
            </w:r>
            <w:r w:rsidRPr="00266A64">
              <w:rPr>
                <w:sz w:val="24"/>
                <w:szCs w:val="24"/>
              </w:rPr>
              <w:t>жилищного и дорожного строительства</w:t>
            </w:r>
          </w:p>
          <w:p w:rsidR="00FB4526" w:rsidRPr="00266A64" w:rsidRDefault="00FB4526" w:rsidP="00A04052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FB4526" w:rsidRPr="00266A64" w:rsidRDefault="00DB6DD3" w:rsidP="00733B57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266A64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1389" w:type="dxa"/>
            <w:vMerge w:val="restart"/>
            <w:vAlign w:val="center"/>
          </w:tcPr>
          <w:p w:rsidR="00FB4526" w:rsidRPr="00733B57" w:rsidRDefault="00733B57" w:rsidP="00733B57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33B57">
              <w:rPr>
                <w:bCs/>
                <w:sz w:val="24"/>
                <w:szCs w:val="24"/>
              </w:rPr>
              <w:t>100%</w:t>
            </w:r>
          </w:p>
        </w:tc>
      </w:tr>
      <w:tr w:rsidR="009A0E45" w:rsidRPr="009A0E45" w:rsidTr="004A4BBC">
        <w:trPr>
          <w:trHeight w:val="522"/>
        </w:trPr>
        <w:tc>
          <w:tcPr>
            <w:tcW w:w="852" w:type="dxa"/>
          </w:tcPr>
          <w:p w:rsidR="00DB6DD3" w:rsidRPr="00266A64" w:rsidRDefault="00DB6DD3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6A64">
              <w:rPr>
                <w:sz w:val="24"/>
                <w:szCs w:val="24"/>
              </w:rPr>
              <w:t>1.10.2</w:t>
            </w:r>
          </w:p>
        </w:tc>
        <w:tc>
          <w:tcPr>
            <w:tcW w:w="3969" w:type="dxa"/>
          </w:tcPr>
          <w:p w:rsidR="00DB6DD3" w:rsidRPr="00266A64" w:rsidRDefault="00DB6DD3" w:rsidP="00A04052">
            <w:pPr>
              <w:spacing w:after="0" w:line="240" w:lineRule="auto"/>
              <w:rPr>
                <w:sz w:val="24"/>
                <w:szCs w:val="24"/>
              </w:rPr>
            </w:pPr>
            <w:r w:rsidRPr="00266A64">
              <w:rPr>
                <w:sz w:val="24"/>
                <w:szCs w:val="24"/>
              </w:rPr>
              <w:t>Опубликование и актуализация на официальном сайте администрации Уссурийского городского округа административных регламентов по предоставлению муниципальных услуг в сфере градостроительства</w:t>
            </w:r>
          </w:p>
          <w:p w:rsidR="00DB6DD3" w:rsidRPr="00266A64" w:rsidRDefault="00DB6DD3" w:rsidP="00AA62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66A64">
              <w:rPr>
                <w:sz w:val="24"/>
                <w:szCs w:val="24"/>
              </w:rPr>
              <w:t>ссылка:</w:t>
            </w:r>
            <w:r w:rsidR="000E7AE3">
              <w:rPr>
                <w:sz w:val="24"/>
                <w:szCs w:val="24"/>
              </w:rPr>
              <w:t xml:space="preserve"> </w:t>
            </w:r>
            <w:hyperlink r:id="rId13">
              <w:r w:rsidRPr="00266A64">
                <w:rPr>
                  <w:sz w:val="24"/>
                  <w:szCs w:val="24"/>
                  <w:u w:val="single"/>
                </w:rPr>
                <w:t>http://adm-ussuriisk.ru/municipal_services/services_function/283-stroitelstvo.html</w:t>
              </w:r>
            </w:hyperlink>
            <w:r w:rsidRPr="00266A64">
              <w:rPr>
                <w:sz w:val="2"/>
                <w:szCs w:val="24"/>
                <w:u w:val="single"/>
              </w:rPr>
              <w:t xml:space="preserve"> </w:t>
            </w:r>
            <w:r w:rsidRPr="00266A64">
              <w:rPr>
                <w:sz w:val="24"/>
                <w:szCs w:val="24"/>
                <w:u w:val="single"/>
              </w:rPr>
              <w:t>(http://adm-ussuriisk.ru/municipal_services/services_function/286-zemelnye-otnosheniya.html)</w:t>
            </w:r>
          </w:p>
        </w:tc>
        <w:tc>
          <w:tcPr>
            <w:tcW w:w="5670" w:type="dxa"/>
          </w:tcPr>
          <w:p w:rsidR="00DB6DD3" w:rsidRPr="00A37D5D" w:rsidRDefault="00266A64" w:rsidP="00266A6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sz w:val="24"/>
                <w:szCs w:val="24"/>
              </w:rPr>
            </w:pPr>
            <w:r w:rsidRPr="00266A64">
              <w:rPr>
                <w:sz w:val="24"/>
                <w:szCs w:val="24"/>
              </w:rPr>
              <w:t>Актуальные административные регламенты по предоставлению муниципальных услуг в сфере градостроительства размещены на официальном сайте админи</w:t>
            </w:r>
            <w:r>
              <w:rPr>
                <w:sz w:val="24"/>
                <w:szCs w:val="24"/>
              </w:rPr>
              <w:t xml:space="preserve">страции Уссурийского городского </w:t>
            </w:r>
            <w:r w:rsidRPr="00266A64">
              <w:rPr>
                <w:sz w:val="24"/>
                <w:szCs w:val="24"/>
              </w:rPr>
              <w:t xml:space="preserve">округа </w:t>
            </w:r>
            <w:hyperlink r:id="rId14" w:history="1">
              <w:r w:rsidRPr="00266A64">
                <w:rPr>
                  <w:rStyle w:val="a9"/>
                  <w:color w:val="auto"/>
                  <w:sz w:val="24"/>
                  <w:szCs w:val="24"/>
                </w:rPr>
                <w:t>https://adm-ussuriisk.ru/ob_okruge/gradostroitelnaya_deyatelnost/poluchit_uslugu_v_sfere_stroitelstva/</w:t>
              </w:r>
            </w:hyperlink>
          </w:p>
        </w:tc>
        <w:tc>
          <w:tcPr>
            <w:tcW w:w="2268" w:type="dxa"/>
            <w:vMerge/>
          </w:tcPr>
          <w:p w:rsidR="00DB6DD3" w:rsidRPr="009A0E45" w:rsidRDefault="00DB6DD3" w:rsidP="00AA6265">
            <w:pPr>
              <w:spacing w:after="0" w:line="240" w:lineRule="auto"/>
              <w:ind w:firstLine="58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DB6DD3" w:rsidRPr="009A0E45" w:rsidRDefault="00DB6DD3" w:rsidP="00AA6265">
            <w:pPr>
              <w:spacing w:after="0" w:line="240" w:lineRule="auto"/>
              <w:ind w:firstLine="58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DB6DD3" w:rsidRPr="009A0E45" w:rsidRDefault="00DB6DD3" w:rsidP="00AA6265">
            <w:pPr>
              <w:spacing w:after="0" w:line="240" w:lineRule="auto"/>
              <w:ind w:firstLine="589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9A0E45" w:rsidRPr="009A0E45" w:rsidTr="000F1AEF">
        <w:trPr>
          <w:trHeight w:val="311"/>
        </w:trPr>
        <w:tc>
          <w:tcPr>
            <w:tcW w:w="852" w:type="dxa"/>
          </w:tcPr>
          <w:p w:rsidR="005F44DA" w:rsidRPr="00D97A00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7A00">
              <w:rPr>
                <w:sz w:val="24"/>
                <w:szCs w:val="24"/>
              </w:rPr>
              <w:t>1.11.</w:t>
            </w:r>
          </w:p>
        </w:tc>
        <w:tc>
          <w:tcPr>
            <w:tcW w:w="14742" w:type="dxa"/>
            <w:gridSpan w:val="5"/>
          </w:tcPr>
          <w:p w:rsidR="005F44DA" w:rsidRPr="00D97A00" w:rsidRDefault="005F44DA" w:rsidP="00AA62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97A00">
              <w:rPr>
                <w:b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</w:tr>
      <w:tr w:rsidR="009A0E45" w:rsidRPr="009A0E45" w:rsidTr="00C96676">
        <w:trPr>
          <w:trHeight w:val="311"/>
        </w:trPr>
        <w:tc>
          <w:tcPr>
            <w:tcW w:w="15594" w:type="dxa"/>
            <w:gridSpan w:val="6"/>
          </w:tcPr>
          <w:p w:rsidR="004254AD" w:rsidRPr="00266A64" w:rsidRDefault="004254AD" w:rsidP="004254A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66A64">
              <w:rPr>
                <w:i/>
                <w:sz w:val="24"/>
                <w:szCs w:val="24"/>
                <w:u w:val="single"/>
              </w:rPr>
              <w:t>Текущее состояние:</w:t>
            </w:r>
            <w:r w:rsidR="00266A64" w:rsidRPr="00266A64">
              <w:rPr>
                <w:sz w:val="24"/>
                <w:szCs w:val="24"/>
              </w:rPr>
              <w:t xml:space="preserve"> На территории Уссурийского городского округа на рынке дорожной деятельности функционируют 19 организаций. Из них 18 организаций частной формы собственности и АО «УПТС», где 100 % акций (долей) принадлежит администрации УГО.</w:t>
            </w:r>
          </w:p>
        </w:tc>
      </w:tr>
      <w:tr w:rsidR="009A0E45" w:rsidRPr="009A0E45" w:rsidTr="004A4BBC">
        <w:trPr>
          <w:trHeight w:val="1307"/>
        </w:trPr>
        <w:tc>
          <w:tcPr>
            <w:tcW w:w="852" w:type="dxa"/>
          </w:tcPr>
          <w:p w:rsidR="006A046C" w:rsidRPr="00D97A00" w:rsidRDefault="006A046C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7A00">
              <w:rPr>
                <w:sz w:val="24"/>
                <w:szCs w:val="24"/>
              </w:rPr>
              <w:t>1.11.1.</w:t>
            </w:r>
          </w:p>
        </w:tc>
        <w:tc>
          <w:tcPr>
            <w:tcW w:w="3969" w:type="dxa"/>
          </w:tcPr>
          <w:p w:rsidR="006A046C" w:rsidRPr="00D97A00" w:rsidRDefault="006A046C" w:rsidP="00A04052">
            <w:pPr>
              <w:spacing w:after="0" w:line="240" w:lineRule="auto"/>
              <w:rPr>
                <w:sz w:val="24"/>
                <w:szCs w:val="24"/>
              </w:rPr>
            </w:pPr>
            <w:r w:rsidRPr="00D97A00">
              <w:rPr>
                <w:sz w:val="24"/>
                <w:szCs w:val="24"/>
              </w:rPr>
              <w:t>Недопущение укрупнения лотов при проведении закупочных процедур в сфере дорожной деятельности</w:t>
            </w:r>
          </w:p>
        </w:tc>
        <w:tc>
          <w:tcPr>
            <w:tcW w:w="5670" w:type="dxa"/>
          </w:tcPr>
          <w:p w:rsidR="006A046C" w:rsidRPr="00D97A00" w:rsidRDefault="00D97A00" w:rsidP="00AA6265">
            <w:pPr>
              <w:shd w:val="clear" w:color="auto" w:fill="FFFFFF"/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  <w:r w:rsidRPr="00D97A00">
              <w:rPr>
                <w:sz w:val="24"/>
                <w:szCs w:val="24"/>
              </w:rPr>
              <w:t>В настоящее время проводятся закупочные процедуры на ремонт и содержание автомобильных дорог. При проведении закупочных процедур не допускает</w:t>
            </w:r>
            <w:r w:rsidR="00243FBC">
              <w:rPr>
                <w:sz w:val="24"/>
                <w:szCs w:val="24"/>
              </w:rPr>
              <w:t>ся укрупнение лотов, производит</w:t>
            </w:r>
            <w:r w:rsidRPr="00D97A00">
              <w:rPr>
                <w:sz w:val="24"/>
                <w:szCs w:val="24"/>
              </w:rPr>
              <w:t>ся разбивка на отдельные закупочные процедуры. Жалоб на укрупнение лотов, не поступало.</w:t>
            </w:r>
          </w:p>
        </w:tc>
        <w:tc>
          <w:tcPr>
            <w:tcW w:w="2268" w:type="dxa"/>
            <w:vMerge w:val="restart"/>
            <w:vAlign w:val="center"/>
          </w:tcPr>
          <w:p w:rsidR="006A046C" w:rsidRPr="00D97A00" w:rsidRDefault="00786EF4" w:rsidP="00BE0BA2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7A00">
              <w:rPr>
                <w:sz w:val="24"/>
                <w:szCs w:val="24"/>
              </w:rPr>
              <w:t>д</w:t>
            </w:r>
            <w:r w:rsidR="006A046C" w:rsidRPr="00D97A00">
              <w:rPr>
                <w:sz w:val="24"/>
                <w:szCs w:val="24"/>
              </w:rPr>
              <w:t>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1446" w:type="dxa"/>
            <w:vMerge w:val="restart"/>
            <w:vAlign w:val="center"/>
          </w:tcPr>
          <w:p w:rsidR="006A046C" w:rsidRPr="00D97A00" w:rsidRDefault="006A046C" w:rsidP="00A04052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7A00">
              <w:rPr>
                <w:sz w:val="24"/>
                <w:szCs w:val="24"/>
              </w:rPr>
              <w:t>80%</w:t>
            </w:r>
          </w:p>
        </w:tc>
        <w:tc>
          <w:tcPr>
            <w:tcW w:w="1389" w:type="dxa"/>
            <w:vMerge w:val="restart"/>
            <w:vAlign w:val="center"/>
          </w:tcPr>
          <w:p w:rsidR="006A046C" w:rsidRPr="00D97A00" w:rsidRDefault="00D97A00" w:rsidP="00650C0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7A00">
              <w:rPr>
                <w:sz w:val="24"/>
                <w:szCs w:val="24"/>
              </w:rPr>
              <w:t>80%</w:t>
            </w:r>
          </w:p>
        </w:tc>
      </w:tr>
      <w:tr w:rsidR="009A0E45" w:rsidRPr="009A0E45" w:rsidTr="004A4BBC">
        <w:trPr>
          <w:trHeight w:val="522"/>
        </w:trPr>
        <w:tc>
          <w:tcPr>
            <w:tcW w:w="852" w:type="dxa"/>
          </w:tcPr>
          <w:p w:rsidR="006A046C" w:rsidRPr="00D97A00" w:rsidRDefault="006A046C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7A00">
              <w:rPr>
                <w:sz w:val="24"/>
                <w:szCs w:val="24"/>
              </w:rPr>
              <w:t>1.11.2</w:t>
            </w:r>
          </w:p>
        </w:tc>
        <w:tc>
          <w:tcPr>
            <w:tcW w:w="3969" w:type="dxa"/>
          </w:tcPr>
          <w:p w:rsidR="006A046C" w:rsidRPr="00D97A00" w:rsidRDefault="006A046C" w:rsidP="00A04052">
            <w:pPr>
              <w:spacing w:after="0" w:line="240" w:lineRule="auto"/>
              <w:rPr>
                <w:sz w:val="24"/>
                <w:szCs w:val="24"/>
              </w:rPr>
            </w:pPr>
            <w:r w:rsidRPr="00D97A00">
              <w:rPr>
                <w:sz w:val="24"/>
                <w:szCs w:val="24"/>
              </w:rPr>
              <w:t>Обеспечение опубликования информации о торгах в единой информационной системе в сфере закупок (</w:t>
            </w:r>
            <w:hyperlink r:id="rId15">
              <w:r w:rsidRPr="00D97A00">
                <w:rPr>
                  <w:sz w:val="24"/>
                  <w:szCs w:val="24"/>
                  <w:u w:val="single"/>
                </w:rPr>
                <w:t>http://zakupki.gov.ru</w:t>
              </w:r>
            </w:hyperlink>
            <w:r w:rsidRPr="00D97A00">
              <w:rPr>
                <w:sz w:val="24"/>
                <w:szCs w:val="24"/>
              </w:rPr>
              <w:t xml:space="preserve">) на </w:t>
            </w:r>
            <w:r w:rsidRPr="00D97A00">
              <w:rPr>
                <w:sz w:val="24"/>
                <w:szCs w:val="24"/>
              </w:rPr>
              <w:lastRenderedPageBreak/>
              <w:t>выполнение работ (услуг) в сфере дорожной деятельности</w:t>
            </w:r>
          </w:p>
        </w:tc>
        <w:tc>
          <w:tcPr>
            <w:tcW w:w="5670" w:type="dxa"/>
          </w:tcPr>
          <w:p w:rsidR="006A046C" w:rsidRPr="00D97A00" w:rsidRDefault="00D97A00" w:rsidP="00243375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  <w:r w:rsidRPr="00D97A00">
              <w:rPr>
                <w:sz w:val="24"/>
                <w:szCs w:val="24"/>
              </w:rPr>
              <w:lastRenderedPageBreak/>
              <w:t>Вся информация о закупках на выполнение работ (услуг) в сфере дорожной деятельности размещена в единой информационной системе на официальном сайте (http://zakupki</w:t>
            </w:r>
            <w:r w:rsidR="00243FBC">
              <w:rPr>
                <w:sz w:val="24"/>
                <w:szCs w:val="24"/>
              </w:rPr>
              <w:t>.gov.ru). В 1 квартале 2021 года</w:t>
            </w:r>
            <w:r w:rsidRPr="00D97A00">
              <w:rPr>
                <w:sz w:val="24"/>
                <w:szCs w:val="24"/>
              </w:rPr>
              <w:t xml:space="preserve"> МКУ УГО «СЕЗЗ» проведено 23 </w:t>
            </w:r>
            <w:r w:rsidRPr="00D97A00">
              <w:rPr>
                <w:sz w:val="24"/>
                <w:szCs w:val="24"/>
              </w:rPr>
              <w:lastRenderedPageBreak/>
              <w:t>закуп</w:t>
            </w:r>
            <w:r w:rsidR="00243375">
              <w:rPr>
                <w:sz w:val="24"/>
                <w:szCs w:val="24"/>
              </w:rPr>
              <w:t>ки</w:t>
            </w:r>
            <w:r w:rsidRPr="00D97A00">
              <w:rPr>
                <w:sz w:val="24"/>
                <w:szCs w:val="24"/>
              </w:rPr>
              <w:t xml:space="preserve"> на выполнение работ (услуг) в сфере дорожн</w:t>
            </w:r>
            <w:r w:rsidR="00A04052">
              <w:rPr>
                <w:sz w:val="24"/>
                <w:szCs w:val="24"/>
              </w:rPr>
              <w:t>ой деятельности. На общую сумму</w:t>
            </w:r>
            <w:r w:rsidRPr="00D97A00">
              <w:rPr>
                <w:sz w:val="24"/>
                <w:szCs w:val="24"/>
              </w:rPr>
              <w:t xml:space="preserve"> 349 682,76 тыс. руб.</w:t>
            </w:r>
          </w:p>
        </w:tc>
        <w:tc>
          <w:tcPr>
            <w:tcW w:w="2268" w:type="dxa"/>
            <w:vMerge/>
          </w:tcPr>
          <w:p w:rsidR="006A046C" w:rsidRPr="009A0E45" w:rsidRDefault="006A046C" w:rsidP="00AA6265">
            <w:pPr>
              <w:spacing w:after="0" w:line="240" w:lineRule="auto"/>
              <w:ind w:firstLine="58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6A046C" w:rsidRPr="009A0E45" w:rsidRDefault="006A046C" w:rsidP="00AA6265">
            <w:pPr>
              <w:spacing w:after="0" w:line="240" w:lineRule="auto"/>
              <w:ind w:firstLine="58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6A046C" w:rsidRPr="009A0E45" w:rsidRDefault="006A046C" w:rsidP="00AA6265">
            <w:pPr>
              <w:spacing w:after="0" w:line="240" w:lineRule="auto"/>
              <w:ind w:firstLine="589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9A0E45" w:rsidRPr="009A0E45" w:rsidTr="000F1AEF">
        <w:trPr>
          <w:trHeight w:val="395"/>
        </w:trPr>
        <w:tc>
          <w:tcPr>
            <w:tcW w:w="852" w:type="dxa"/>
          </w:tcPr>
          <w:p w:rsidR="005F44DA" w:rsidRPr="00266A64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6A64">
              <w:rPr>
                <w:sz w:val="24"/>
                <w:szCs w:val="24"/>
              </w:rPr>
              <w:t>1.12.</w:t>
            </w:r>
          </w:p>
        </w:tc>
        <w:tc>
          <w:tcPr>
            <w:tcW w:w="14742" w:type="dxa"/>
            <w:gridSpan w:val="5"/>
          </w:tcPr>
          <w:p w:rsidR="005F44DA" w:rsidRPr="00266A64" w:rsidRDefault="00266A64" w:rsidP="0006791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66A64">
              <w:rPr>
                <w:b/>
                <w:sz w:val="24"/>
                <w:szCs w:val="24"/>
              </w:rPr>
              <w:t>Сфера</w:t>
            </w:r>
            <w:r w:rsidR="005F44DA" w:rsidRPr="00266A64">
              <w:rPr>
                <w:b/>
                <w:sz w:val="24"/>
                <w:szCs w:val="24"/>
              </w:rPr>
              <w:t xml:space="preserve"> наружной рекламы</w:t>
            </w:r>
          </w:p>
        </w:tc>
      </w:tr>
      <w:tr w:rsidR="009A0E45" w:rsidRPr="009A0E45" w:rsidTr="00C96676">
        <w:trPr>
          <w:trHeight w:val="395"/>
        </w:trPr>
        <w:tc>
          <w:tcPr>
            <w:tcW w:w="15594" w:type="dxa"/>
            <w:gridSpan w:val="6"/>
          </w:tcPr>
          <w:p w:rsidR="004254AD" w:rsidRPr="00266A64" w:rsidRDefault="004254AD" w:rsidP="004254A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66A64">
              <w:rPr>
                <w:i/>
                <w:sz w:val="24"/>
                <w:szCs w:val="24"/>
                <w:u w:val="single"/>
              </w:rPr>
              <w:t>Текущее состояние:</w:t>
            </w:r>
            <w:r w:rsidR="00266A64" w:rsidRPr="00266A64">
              <w:rPr>
                <w:sz w:val="24"/>
                <w:szCs w:val="24"/>
              </w:rPr>
              <w:t xml:space="preserve"> На территории Уссурийского городского округа в сфере наружной рекламы осуществляют деятельность 23 организации частной формы собственности</w:t>
            </w:r>
            <w:r w:rsidR="00266A64">
              <w:rPr>
                <w:sz w:val="24"/>
                <w:szCs w:val="24"/>
              </w:rPr>
              <w:t>.</w:t>
            </w:r>
          </w:p>
        </w:tc>
      </w:tr>
      <w:tr w:rsidR="009A0E45" w:rsidRPr="009A0E45" w:rsidTr="00733B57">
        <w:trPr>
          <w:trHeight w:val="2583"/>
        </w:trPr>
        <w:tc>
          <w:tcPr>
            <w:tcW w:w="852" w:type="dxa"/>
          </w:tcPr>
          <w:p w:rsidR="006A046C" w:rsidRPr="00266A64" w:rsidRDefault="006A046C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6A64">
              <w:rPr>
                <w:sz w:val="24"/>
                <w:szCs w:val="24"/>
              </w:rPr>
              <w:t>1.12.1.</w:t>
            </w:r>
          </w:p>
        </w:tc>
        <w:tc>
          <w:tcPr>
            <w:tcW w:w="3969" w:type="dxa"/>
          </w:tcPr>
          <w:p w:rsidR="006A046C" w:rsidRPr="00266A64" w:rsidRDefault="006A046C" w:rsidP="00733B57">
            <w:pPr>
              <w:spacing w:after="0" w:line="240" w:lineRule="auto"/>
              <w:rPr>
                <w:sz w:val="24"/>
                <w:szCs w:val="24"/>
              </w:rPr>
            </w:pPr>
            <w:r w:rsidRPr="00266A64">
              <w:rPr>
                <w:sz w:val="24"/>
                <w:szCs w:val="24"/>
              </w:rPr>
              <w:t>Выявление и осуществления демонтажа незаконных рекламных конструкций</w:t>
            </w:r>
          </w:p>
        </w:tc>
        <w:tc>
          <w:tcPr>
            <w:tcW w:w="5670" w:type="dxa"/>
          </w:tcPr>
          <w:p w:rsidR="00E57F94" w:rsidRPr="00E57F94" w:rsidRDefault="00E57F94" w:rsidP="00E57F94">
            <w:pPr>
              <w:spacing w:after="0" w:line="240" w:lineRule="auto"/>
              <w:ind w:firstLine="629"/>
              <w:jc w:val="both"/>
              <w:rPr>
                <w:sz w:val="24"/>
                <w:szCs w:val="24"/>
              </w:rPr>
            </w:pPr>
            <w:r w:rsidRPr="00266A64">
              <w:rPr>
                <w:sz w:val="24"/>
                <w:szCs w:val="24"/>
              </w:rPr>
              <w:t xml:space="preserve">По итогам </w:t>
            </w:r>
            <w:r w:rsidRPr="00266A64">
              <w:rPr>
                <w:sz w:val="24"/>
                <w:szCs w:val="24"/>
                <w:lang w:val="en-US"/>
              </w:rPr>
              <w:t>I</w:t>
            </w:r>
            <w:r w:rsidRPr="00266A64">
              <w:rPr>
                <w:sz w:val="24"/>
                <w:szCs w:val="24"/>
              </w:rPr>
              <w:t xml:space="preserve"> квартала выявлено 49</w:t>
            </w:r>
            <w:r>
              <w:rPr>
                <w:sz w:val="24"/>
                <w:szCs w:val="24"/>
              </w:rPr>
              <w:t xml:space="preserve"> </w:t>
            </w:r>
            <w:r w:rsidRPr="00E57F94">
              <w:rPr>
                <w:sz w:val="24"/>
                <w:szCs w:val="24"/>
              </w:rPr>
              <w:t>нарушений,</w:t>
            </w:r>
            <w:r w:rsidR="00091700">
              <w:rPr>
                <w:sz w:val="24"/>
                <w:szCs w:val="24"/>
              </w:rPr>
              <w:t xml:space="preserve"> связанных с незаконным размещением рекламных конструкций,</w:t>
            </w:r>
            <w:r w:rsidRPr="00E57F94">
              <w:rPr>
                <w:sz w:val="24"/>
                <w:szCs w:val="24"/>
              </w:rPr>
              <w:t xml:space="preserve"> из них</w:t>
            </w:r>
            <w:r>
              <w:rPr>
                <w:sz w:val="24"/>
                <w:szCs w:val="24"/>
              </w:rPr>
              <w:t>:</w:t>
            </w:r>
          </w:p>
          <w:p w:rsidR="00E57F94" w:rsidRPr="00E57F94" w:rsidRDefault="00091700" w:rsidP="00E57F94">
            <w:pPr>
              <w:spacing w:after="0" w:line="240" w:lineRule="auto"/>
              <w:ind w:firstLine="6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о</w:t>
            </w:r>
            <w:r w:rsidR="00E57F94" w:rsidRPr="00E57F94">
              <w:rPr>
                <w:sz w:val="24"/>
                <w:szCs w:val="24"/>
              </w:rPr>
              <w:t xml:space="preserve">существлен демонтаж рекламных конструкций непосредственно владельцами – </w:t>
            </w:r>
            <w:r w:rsidR="00E57F94">
              <w:rPr>
                <w:sz w:val="24"/>
                <w:szCs w:val="24"/>
              </w:rPr>
              <w:t>24</w:t>
            </w:r>
            <w:r w:rsidR="00E57F94" w:rsidRPr="00E57F94">
              <w:rPr>
                <w:sz w:val="24"/>
                <w:szCs w:val="24"/>
              </w:rPr>
              <w:t xml:space="preserve"> шт</w:t>
            </w:r>
            <w:r w:rsidR="006F2B94">
              <w:rPr>
                <w:sz w:val="24"/>
                <w:szCs w:val="24"/>
              </w:rPr>
              <w:t>.</w:t>
            </w:r>
            <w:r w:rsidR="00E57F94" w:rsidRPr="00E57F94">
              <w:rPr>
                <w:sz w:val="24"/>
                <w:szCs w:val="24"/>
              </w:rPr>
              <w:t xml:space="preserve"> (</w:t>
            </w:r>
            <w:r w:rsidR="00E57F94">
              <w:rPr>
                <w:sz w:val="24"/>
                <w:szCs w:val="24"/>
              </w:rPr>
              <w:t>48,98</w:t>
            </w:r>
            <w:r w:rsidR="00E57F94" w:rsidRPr="00E57F94">
              <w:rPr>
                <w:sz w:val="24"/>
                <w:szCs w:val="24"/>
              </w:rPr>
              <w:t xml:space="preserve">%); </w:t>
            </w:r>
          </w:p>
          <w:p w:rsidR="00E57F94" w:rsidRDefault="00091700" w:rsidP="00E57F94">
            <w:pPr>
              <w:spacing w:after="0" w:line="240" w:lineRule="auto"/>
              <w:ind w:firstLine="6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запланирован</w:t>
            </w:r>
            <w:r w:rsidR="00E57F94" w:rsidRPr="00E57F94">
              <w:rPr>
                <w:sz w:val="24"/>
                <w:szCs w:val="24"/>
              </w:rPr>
              <w:t xml:space="preserve"> демонтаж рекламных конструкций </w:t>
            </w:r>
            <w:r w:rsidR="008C47F0">
              <w:rPr>
                <w:sz w:val="24"/>
                <w:szCs w:val="24"/>
              </w:rPr>
              <w:t>в рамках заключенного муниципального контракта силами подрядной организации ООО «Тандем»</w:t>
            </w:r>
            <w:r w:rsidR="001A2635">
              <w:rPr>
                <w:sz w:val="24"/>
                <w:szCs w:val="24"/>
              </w:rPr>
              <w:t xml:space="preserve"> (срок – до 17 мая 2021 года)</w:t>
            </w:r>
            <w:r w:rsidR="008C47F0">
              <w:rPr>
                <w:sz w:val="24"/>
                <w:szCs w:val="24"/>
              </w:rPr>
              <w:t xml:space="preserve"> </w:t>
            </w:r>
            <w:r w:rsidR="00E57F94" w:rsidRPr="00E57F94">
              <w:rPr>
                <w:sz w:val="24"/>
                <w:szCs w:val="24"/>
              </w:rPr>
              <w:t xml:space="preserve">– </w:t>
            </w:r>
            <w:r w:rsidR="008C47F0">
              <w:rPr>
                <w:sz w:val="24"/>
                <w:szCs w:val="24"/>
              </w:rPr>
              <w:t>13</w:t>
            </w:r>
            <w:r w:rsidR="00E57F94" w:rsidRPr="00E57F94">
              <w:rPr>
                <w:sz w:val="24"/>
                <w:szCs w:val="24"/>
              </w:rPr>
              <w:t xml:space="preserve"> шт. (</w:t>
            </w:r>
            <w:r w:rsidR="008C47F0">
              <w:rPr>
                <w:sz w:val="24"/>
                <w:szCs w:val="24"/>
              </w:rPr>
              <w:t>26,53</w:t>
            </w:r>
            <w:r w:rsidR="00E57F94" w:rsidRPr="00E57F94">
              <w:rPr>
                <w:sz w:val="24"/>
                <w:szCs w:val="24"/>
              </w:rPr>
              <w:t>%).</w:t>
            </w:r>
          </w:p>
          <w:p w:rsidR="008C47F0" w:rsidRPr="00266A64" w:rsidRDefault="00091700" w:rsidP="00135588">
            <w:pPr>
              <w:spacing w:after="0" w:line="240" w:lineRule="auto"/>
              <w:ind w:firstLine="6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</w:t>
            </w:r>
            <w:r w:rsidR="008C47F0" w:rsidRPr="00266A64">
              <w:rPr>
                <w:sz w:val="24"/>
                <w:szCs w:val="24"/>
              </w:rPr>
              <w:t>рок исполнения предписания в отношении</w:t>
            </w:r>
            <w:r w:rsidR="008C47F0">
              <w:rPr>
                <w:sz w:val="24"/>
                <w:szCs w:val="24"/>
              </w:rPr>
              <w:t xml:space="preserve"> демонтажа</w:t>
            </w:r>
            <w:r w:rsidR="008C47F0" w:rsidRPr="00266A64">
              <w:rPr>
                <w:sz w:val="24"/>
                <w:szCs w:val="24"/>
              </w:rPr>
              <w:t xml:space="preserve"> 12 рекламных конструкций </w:t>
            </w:r>
            <w:r w:rsidR="00135588">
              <w:rPr>
                <w:sz w:val="24"/>
                <w:szCs w:val="24"/>
              </w:rPr>
              <w:t>запланирован на 2 квартал 2021 года</w:t>
            </w:r>
            <w:r w:rsidR="008C47F0">
              <w:rPr>
                <w:sz w:val="24"/>
                <w:szCs w:val="24"/>
              </w:rPr>
              <w:t xml:space="preserve"> (24,49%).</w:t>
            </w:r>
          </w:p>
        </w:tc>
        <w:tc>
          <w:tcPr>
            <w:tcW w:w="2268" w:type="dxa"/>
            <w:vMerge w:val="restart"/>
            <w:vAlign w:val="center"/>
          </w:tcPr>
          <w:p w:rsidR="006A046C" w:rsidRPr="00266A64" w:rsidRDefault="006A046C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6A64">
              <w:rPr>
                <w:sz w:val="24"/>
                <w:szCs w:val="24"/>
              </w:rPr>
              <w:t>доля организаций частной формы собственности в сфере наружной рекламы</w:t>
            </w:r>
          </w:p>
          <w:p w:rsidR="00650C06" w:rsidRPr="00266A64" w:rsidRDefault="00650C06" w:rsidP="00733B57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650C06" w:rsidRPr="00266A64" w:rsidRDefault="006A046C" w:rsidP="00733B5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6A64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89" w:type="dxa"/>
            <w:vMerge w:val="restart"/>
            <w:vAlign w:val="center"/>
          </w:tcPr>
          <w:p w:rsidR="00650C06" w:rsidRPr="00733B57" w:rsidRDefault="00733B57" w:rsidP="00733B5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3B57">
              <w:rPr>
                <w:rFonts w:eastAsia="Calibri"/>
                <w:sz w:val="24"/>
                <w:szCs w:val="24"/>
                <w:lang w:eastAsia="en-US"/>
              </w:rPr>
              <w:t>100%</w:t>
            </w:r>
          </w:p>
        </w:tc>
      </w:tr>
      <w:tr w:rsidR="00994375" w:rsidRPr="009A0E45" w:rsidTr="004A4BBC">
        <w:trPr>
          <w:trHeight w:val="522"/>
        </w:trPr>
        <w:tc>
          <w:tcPr>
            <w:tcW w:w="852" w:type="dxa"/>
          </w:tcPr>
          <w:p w:rsidR="00994375" w:rsidRPr="00266A64" w:rsidRDefault="00994375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6A64">
              <w:rPr>
                <w:sz w:val="24"/>
                <w:szCs w:val="24"/>
              </w:rPr>
              <w:t>1.12.2</w:t>
            </w:r>
          </w:p>
        </w:tc>
        <w:tc>
          <w:tcPr>
            <w:tcW w:w="3969" w:type="dxa"/>
          </w:tcPr>
          <w:p w:rsidR="00994375" w:rsidRPr="00266A64" w:rsidRDefault="00994375" w:rsidP="00A04052">
            <w:pPr>
              <w:spacing w:after="0" w:line="240" w:lineRule="auto"/>
              <w:rPr>
                <w:sz w:val="24"/>
                <w:szCs w:val="24"/>
              </w:rPr>
            </w:pPr>
            <w:r w:rsidRPr="00266A64">
              <w:rPr>
                <w:sz w:val="24"/>
                <w:szCs w:val="24"/>
              </w:rPr>
              <w:t xml:space="preserve">Актуализация схем размещения рекламных конструкций на официальном сайте администрации Уссурийского городского округа </w:t>
            </w:r>
          </w:p>
        </w:tc>
        <w:tc>
          <w:tcPr>
            <w:tcW w:w="5670" w:type="dxa"/>
            <w:vMerge w:val="restart"/>
          </w:tcPr>
          <w:p w:rsidR="00994375" w:rsidRDefault="00994375" w:rsidP="00FB4526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официальном сайте администрации размещен административный регламент и схема размещения рекламных конструкций:</w:t>
            </w:r>
            <w:r w:rsidRPr="00994375">
              <w:rPr>
                <w:sz w:val="24"/>
                <w:szCs w:val="24"/>
              </w:rPr>
              <w:t xml:space="preserve"> </w:t>
            </w:r>
          </w:p>
          <w:p w:rsidR="00994375" w:rsidRPr="00266A64" w:rsidRDefault="00994375" w:rsidP="009943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47F0">
              <w:rPr>
                <w:sz w:val="24"/>
                <w:szCs w:val="24"/>
                <w:lang w:val="en-US"/>
              </w:rPr>
              <w:t>https</w:t>
            </w:r>
            <w:r w:rsidRPr="008C47F0">
              <w:rPr>
                <w:sz w:val="24"/>
                <w:szCs w:val="24"/>
              </w:rPr>
              <w:t>://</w:t>
            </w:r>
            <w:r w:rsidRPr="008C47F0">
              <w:rPr>
                <w:sz w:val="24"/>
                <w:szCs w:val="24"/>
                <w:lang w:val="en-US"/>
              </w:rPr>
              <w:t>www</w:t>
            </w:r>
            <w:r w:rsidRPr="008C47F0">
              <w:rPr>
                <w:sz w:val="24"/>
                <w:szCs w:val="24"/>
              </w:rPr>
              <w:t>.</w:t>
            </w:r>
            <w:proofErr w:type="spellStart"/>
            <w:r w:rsidRPr="008C47F0">
              <w:rPr>
                <w:sz w:val="24"/>
                <w:szCs w:val="24"/>
                <w:lang w:val="en-US"/>
              </w:rPr>
              <w:t>adm</w:t>
            </w:r>
            <w:proofErr w:type="spellEnd"/>
            <w:r w:rsidRPr="008C47F0">
              <w:rPr>
                <w:sz w:val="24"/>
                <w:szCs w:val="24"/>
              </w:rPr>
              <w:t>-</w:t>
            </w:r>
            <w:proofErr w:type="spellStart"/>
            <w:r w:rsidRPr="008C47F0">
              <w:rPr>
                <w:sz w:val="24"/>
                <w:szCs w:val="24"/>
                <w:lang w:val="en-US"/>
              </w:rPr>
              <w:t>ussuriisk</w:t>
            </w:r>
            <w:proofErr w:type="spellEnd"/>
            <w:r w:rsidRPr="008C47F0">
              <w:rPr>
                <w:sz w:val="24"/>
                <w:szCs w:val="24"/>
              </w:rPr>
              <w:t>.</w:t>
            </w:r>
            <w:proofErr w:type="spellStart"/>
            <w:r w:rsidRPr="008C47F0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8C47F0">
              <w:rPr>
                <w:sz w:val="24"/>
                <w:szCs w:val="24"/>
              </w:rPr>
              <w:t>/</w:t>
            </w:r>
            <w:proofErr w:type="spellStart"/>
            <w:r w:rsidRPr="008C47F0">
              <w:rPr>
                <w:sz w:val="24"/>
                <w:szCs w:val="24"/>
                <w:lang w:val="en-US"/>
              </w:rPr>
              <w:t>ob</w:t>
            </w:r>
            <w:proofErr w:type="spellEnd"/>
            <w:r w:rsidRPr="008C47F0">
              <w:rPr>
                <w:sz w:val="24"/>
                <w:szCs w:val="24"/>
              </w:rPr>
              <w:t>_</w:t>
            </w:r>
            <w:proofErr w:type="spellStart"/>
            <w:r w:rsidRPr="008C47F0">
              <w:rPr>
                <w:sz w:val="24"/>
                <w:szCs w:val="24"/>
                <w:lang w:val="en-US"/>
              </w:rPr>
              <w:t>okruge</w:t>
            </w:r>
            <w:proofErr w:type="spellEnd"/>
            <w:r w:rsidRPr="008C47F0">
              <w:rPr>
                <w:sz w:val="24"/>
                <w:szCs w:val="24"/>
              </w:rPr>
              <w:t>/</w:t>
            </w:r>
            <w:proofErr w:type="spellStart"/>
            <w:r w:rsidRPr="008C47F0">
              <w:rPr>
                <w:sz w:val="24"/>
                <w:szCs w:val="24"/>
                <w:lang w:val="en-US"/>
              </w:rPr>
              <w:t>razvitie</w:t>
            </w:r>
            <w:proofErr w:type="spellEnd"/>
            <w:r w:rsidRPr="008C47F0">
              <w:rPr>
                <w:sz w:val="24"/>
                <w:szCs w:val="24"/>
              </w:rPr>
              <w:t>_</w:t>
            </w:r>
            <w:proofErr w:type="spellStart"/>
            <w:r w:rsidRPr="008C47F0">
              <w:rPr>
                <w:sz w:val="24"/>
                <w:szCs w:val="24"/>
                <w:lang w:val="en-US"/>
              </w:rPr>
              <w:t>okruga</w:t>
            </w:r>
            <w:proofErr w:type="spellEnd"/>
            <w:r w:rsidRPr="008C47F0">
              <w:rPr>
                <w:sz w:val="24"/>
                <w:szCs w:val="24"/>
              </w:rPr>
              <w:t>/</w:t>
            </w:r>
            <w:proofErr w:type="spellStart"/>
            <w:r w:rsidRPr="008C47F0">
              <w:rPr>
                <w:sz w:val="24"/>
                <w:szCs w:val="24"/>
                <w:lang w:val="en-US"/>
              </w:rPr>
              <w:t>skhemy</w:t>
            </w:r>
            <w:proofErr w:type="spellEnd"/>
            <w:r w:rsidRPr="008C47F0">
              <w:rPr>
                <w:sz w:val="24"/>
                <w:szCs w:val="24"/>
              </w:rPr>
              <w:t>_</w:t>
            </w:r>
            <w:proofErr w:type="spellStart"/>
            <w:r w:rsidRPr="008C47F0">
              <w:rPr>
                <w:sz w:val="24"/>
                <w:szCs w:val="24"/>
                <w:lang w:val="en-US"/>
              </w:rPr>
              <w:t>razmeshcheniya</w:t>
            </w:r>
            <w:proofErr w:type="spellEnd"/>
            <w:r w:rsidRPr="008C47F0">
              <w:rPr>
                <w:sz w:val="24"/>
                <w:szCs w:val="24"/>
              </w:rPr>
              <w:t>_</w:t>
            </w:r>
            <w:proofErr w:type="spellStart"/>
            <w:r w:rsidRPr="008C47F0">
              <w:rPr>
                <w:sz w:val="24"/>
                <w:szCs w:val="24"/>
                <w:lang w:val="en-US"/>
              </w:rPr>
              <w:t>reklamnykh</w:t>
            </w:r>
            <w:proofErr w:type="spellEnd"/>
            <w:r w:rsidRPr="008C47F0">
              <w:rPr>
                <w:sz w:val="24"/>
                <w:szCs w:val="24"/>
              </w:rPr>
              <w:t>_</w:t>
            </w:r>
            <w:proofErr w:type="spellStart"/>
            <w:r w:rsidRPr="008C47F0">
              <w:rPr>
                <w:sz w:val="24"/>
                <w:szCs w:val="24"/>
                <w:lang w:val="en-US"/>
              </w:rPr>
              <w:t>konstruktsiy</w:t>
            </w:r>
            <w:proofErr w:type="spellEnd"/>
            <w:r w:rsidRPr="008C47F0"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vMerge/>
          </w:tcPr>
          <w:p w:rsidR="00994375" w:rsidRPr="009A0E45" w:rsidRDefault="00994375" w:rsidP="00AA6265">
            <w:pPr>
              <w:spacing w:after="0" w:line="240" w:lineRule="auto"/>
              <w:ind w:firstLine="58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994375" w:rsidRPr="009A0E45" w:rsidRDefault="00994375" w:rsidP="00AA6265">
            <w:pPr>
              <w:spacing w:after="0" w:line="240" w:lineRule="auto"/>
              <w:ind w:firstLine="58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994375" w:rsidRPr="009A0E45" w:rsidRDefault="00994375" w:rsidP="00AA6265">
            <w:pPr>
              <w:spacing w:after="0" w:line="240" w:lineRule="auto"/>
              <w:ind w:firstLine="589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994375" w:rsidRPr="009A0E45" w:rsidTr="00A91C3D">
        <w:trPr>
          <w:trHeight w:val="2557"/>
        </w:trPr>
        <w:tc>
          <w:tcPr>
            <w:tcW w:w="852" w:type="dxa"/>
          </w:tcPr>
          <w:p w:rsidR="00994375" w:rsidRPr="00266A64" w:rsidRDefault="00994375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94375" w:rsidRPr="00266A64" w:rsidRDefault="00994375" w:rsidP="00A04052">
            <w:pPr>
              <w:spacing w:after="0" w:line="240" w:lineRule="auto"/>
              <w:rPr>
                <w:sz w:val="24"/>
                <w:szCs w:val="24"/>
              </w:rPr>
            </w:pPr>
            <w:r w:rsidRPr="00266A64">
              <w:rPr>
                <w:sz w:val="24"/>
                <w:szCs w:val="24"/>
              </w:rPr>
              <w:t xml:space="preserve">Опубликование и актуализация на официальном сайте администрации Уссурийского городского округа административного регламента по предоставлению муниципальной услуги в сфере наружной рекламы </w:t>
            </w:r>
          </w:p>
          <w:p w:rsidR="00994375" w:rsidRPr="000E7AE3" w:rsidRDefault="00FA38C0" w:rsidP="00A04052">
            <w:pPr>
              <w:spacing w:line="240" w:lineRule="auto"/>
              <w:rPr>
                <w:sz w:val="24"/>
                <w:szCs w:val="24"/>
              </w:rPr>
            </w:pPr>
            <w:hyperlink r:id="rId16" w:history="1">
              <w:r w:rsidR="00994375" w:rsidRPr="00266A64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="00994375" w:rsidRPr="000E7AE3">
                <w:rPr>
                  <w:rStyle w:val="a9"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="00994375" w:rsidRPr="00266A64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proofErr w:type="spellEnd"/>
              <w:r w:rsidR="00994375" w:rsidRPr="000E7AE3">
                <w:rPr>
                  <w:rStyle w:val="a9"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="00994375" w:rsidRPr="00266A64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ussuriisk</w:t>
              </w:r>
              <w:proofErr w:type="spellEnd"/>
              <w:r w:rsidR="00994375" w:rsidRPr="000E7AE3">
                <w:rPr>
                  <w:rStyle w:val="a9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994375" w:rsidRPr="00266A64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994375" w:rsidRPr="000E7AE3">
                <w:rPr>
                  <w:rStyle w:val="a9"/>
                  <w:color w:val="auto"/>
                  <w:sz w:val="24"/>
                  <w:szCs w:val="24"/>
                  <w:u w:val="none"/>
                </w:rPr>
                <w:t>/</w:t>
              </w:r>
              <w:r w:rsidR="00994375" w:rsidRPr="00266A64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municipal</w:t>
              </w:r>
              <w:r w:rsidR="00994375" w:rsidRPr="000E7AE3">
                <w:rPr>
                  <w:rStyle w:val="a9"/>
                  <w:color w:val="auto"/>
                  <w:sz w:val="24"/>
                  <w:szCs w:val="24"/>
                  <w:u w:val="none"/>
                </w:rPr>
                <w:t>_</w:t>
              </w:r>
              <w:r w:rsidR="00994375" w:rsidRPr="00266A64">
                <w:rPr>
                  <w:rStyle w:val="a9"/>
                  <w:color w:val="auto"/>
                  <w:sz w:val="24"/>
                  <w:szCs w:val="24"/>
                  <w:u w:val="none"/>
                  <w:lang w:val="en-US"/>
                </w:rPr>
                <w:t>services</w:t>
              </w:r>
            </w:hyperlink>
            <w:r w:rsidR="00994375" w:rsidRPr="000E7AE3">
              <w:rPr>
                <w:sz w:val="24"/>
                <w:szCs w:val="24"/>
              </w:rPr>
              <w:t>/</w:t>
            </w:r>
            <w:r w:rsidR="00994375" w:rsidRPr="00266A64">
              <w:rPr>
                <w:sz w:val="24"/>
                <w:szCs w:val="24"/>
                <w:lang w:val="en-US"/>
              </w:rPr>
              <w:t>services</w:t>
            </w:r>
            <w:r w:rsidR="00994375" w:rsidRPr="000E7AE3">
              <w:rPr>
                <w:sz w:val="24"/>
                <w:szCs w:val="24"/>
              </w:rPr>
              <w:t>_</w:t>
            </w:r>
            <w:r w:rsidR="00994375" w:rsidRPr="00266A64">
              <w:rPr>
                <w:sz w:val="24"/>
                <w:szCs w:val="24"/>
                <w:lang w:val="en-US"/>
              </w:rPr>
              <w:t>function</w:t>
            </w:r>
            <w:r w:rsidR="00994375" w:rsidRPr="000E7AE3">
              <w:rPr>
                <w:sz w:val="24"/>
                <w:szCs w:val="24"/>
              </w:rPr>
              <w:t>/283-</w:t>
            </w:r>
            <w:proofErr w:type="spellStart"/>
            <w:r w:rsidR="00994375" w:rsidRPr="00266A64">
              <w:rPr>
                <w:sz w:val="24"/>
                <w:szCs w:val="24"/>
                <w:lang w:val="en-US"/>
              </w:rPr>
              <w:t>stroitelstvo</w:t>
            </w:r>
            <w:proofErr w:type="spellEnd"/>
            <w:r w:rsidR="00994375" w:rsidRPr="000E7AE3">
              <w:rPr>
                <w:sz w:val="24"/>
                <w:szCs w:val="24"/>
              </w:rPr>
              <w:t>.</w:t>
            </w:r>
            <w:r w:rsidR="00994375" w:rsidRPr="00266A64">
              <w:rPr>
                <w:sz w:val="24"/>
                <w:szCs w:val="24"/>
                <w:lang w:val="en-US"/>
              </w:rPr>
              <w:t>html</w:t>
            </w:r>
          </w:p>
        </w:tc>
        <w:tc>
          <w:tcPr>
            <w:tcW w:w="5670" w:type="dxa"/>
            <w:vMerge/>
          </w:tcPr>
          <w:p w:rsidR="00994375" w:rsidRPr="008C47F0" w:rsidRDefault="00994375" w:rsidP="00E57F94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94375" w:rsidRPr="00E83E70" w:rsidRDefault="00994375" w:rsidP="00AA6265">
            <w:pPr>
              <w:spacing w:after="0" w:line="240" w:lineRule="auto"/>
              <w:ind w:firstLine="58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994375" w:rsidRPr="00E83E70" w:rsidRDefault="00994375" w:rsidP="00AA6265">
            <w:pPr>
              <w:spacing w:after="0" w:line="240" w:lineRule="auto"/>
              <w:ind w:firstLine="58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994375" w:rsidRPr="00E83E70" w:rsidRDefault="00994375" w:rsidP="00AA6265">
            <w:pPr>
              <w:spacing w:after="0" w:line="240" w:lineRule="auto"/>
              <w:ind w:firstLine="589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9A0E45" w:rsidRPr="009A0E45" w:rsidTr="000F1AEF">
        <w:trPr>
          <w:trHeight w:val="387"/>
        </w:trPr>
        <w:tc>
          <w:tcPr>
            <w:tcW w:w="852" w:type="dxa"/>
          </w:tcPr>
          <w:p w:rsidR="005F44DA" w:rsidRPr="00E83E70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3E70">
              <w:rPr>
                <w:sz w:val="24"/>
                <w:szCs w:val="24"/>
              </w:rPr>
              <w:t>1.13.</w:t>
            </w:r>
          </w:p>
        </w:tc>
        <w:tc>
          <w:tcPr>
            <w:tcW w:w="14742" w:type="dxa"/>
            <w:gridSpan w:val="5"/>
          </w:tcPr>
          <w:p w:rsidR="005F44DA" w:rsidRPr="00E83E70" w:rsidRDefault="005F44DA" w:rsidP="00EB12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3E70">
              <w:rPr>
                <w:b/>
                <w:sz w:val="24"/>
                <w:szCs w:val="24"/>
              </w:rPr>
              <w:t>Рынок ритуальных услуг</w:t>
            </w:r>
          </w:p>
        </w:tc>
      </w:tr>
      <w:tr w:rsidR="009A0E45" w:rsidRPr="009A0E45" w:rsidTr="00C96676">
        <w:trPr>
          <w:trHeight w:val="387"/>
        </w:trPr>
        <w:tc>
          <w:tcPr>
            <w:tcW w:w="15594" w:type="dxa"/>
            <w:gridSpan w:val="6"/>
          </w:tcPr>
          <w:p w:rsidR="004254AD" w:rsidRPr="00E83E70" w:rsidRDefault="004254AD" w:rsidP="00E83E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83E70">
              <w:rPr>
                <w:i/>
                <w:sz w:val="24"/>
                <w:szCs w:val="24"/>
                <w:u w:val="single"/>
              </w:rPr>
              <w:t>Текущее состояние:</w:t>
            </w:r>
            <w:r w:rsidR="00E83E70" w:rsidRPr="00E83E70">
              <w:rPr>
                <w:sz w:val="24"/>
                <w:szCs w:val="24"/>
              </w:rPr>
              <w:t xml:space="preserve"> </w:t>
            </w:r>
            <w:r w:rsidR="00E83E70">
              <w:rPr>
                <w:sz w:val="24"/>
                <w:szCs w:val="24"/>
              </w:rPr>
              <w:t>На данный момент</w:t>
            </w:r>
            <w:r w:rsidR="00E83E70" w:rsidRPr="00E83E70">
              <w:rPr>
                <w:sz w:val="24"/>
                <w:szCs w:val="24"/>
              </w:rPr>
              <w:t xml:space="preserve"> на территории Уссурийского городского округа на рынке ритуальных услуг осуществляют деятельность 9 компаний частной формы собственности</w:t>
            </w:r>
          </w:p>
        </w:tc>
      </w:tr>
      <w:tr w:rsidR="009A0E45" w:rsidRPr="009A0E45" w:rsidTr="004A4BBC">
        <w:trPr>
          <w:trHeight w:val="1132"/>
        </w:trPr>
        <w:tc>
          <w:tcPr>
            <w:tcW w:w="852" w:type="dxa"/>
          </w:tcPr>
          <w:p w:rsidR="005F44DA" w:rsidRPr="00E83E70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3E70">
              <w:rPr>
                <w:sz w:val="24"/>
                <w:szCs w:val="24"/>
              </w:rPr>
              <w:lastRenderedPageBreak/>
              <w:t>1.13.1.</w:t>
            </w:r>
          </w:p>
        </w:tc>
        <w:tc>
          <w:tcPr>
            <w:tcW w:w="3969" w:type="dxa"/>
          </w:tcPr>
          <w:p w:rsidR="005F44DA" w:rsidRPr="00E83E70" w:rsidRDefault="005F44DA" w:rsidP="00A04052">
            <w:pPr>
              <w:spacing w:after="0" w:line="240" w:lineRule="auto"/>
              <w:rPr>
                <w:sz w:val="24"/>
                <w:szCs w:val="24"/>
              </w:rPr>
            </w:pPr>
            <w:r w:rsidRPr="00E83E70">
              <w:rPr>
                <w:sz w:val="24"/>
                <w:szCs w:val="24"/>
              </w:rPr>
              <w:t>Формирование и актуализация данных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</w:t>
            </w:r>
          </w:p>
        </w:tc>
        <w:tc>
          <w:tcPr>
            <w:tcW w:w="5670" w:type="dxa"/>
          </w:tcPr>
          <w:p w:rsidR="005F44DA" w:rsidRPr="00E83E70" w:rsidRDefault="00E83E70" w:rsidP="00E83E70">
            <w:pPr>
              <w:pStyle w:val="20"/>
              <w:spacing w:after="0" w:line="240" w:lineRule="auto"/>
              <w:ind w:firstLine="589"/>
              <w:jc w:val="both"/>
              <w:rPr>
                <w:szCs w:val="24"/>
              </w:rPr>
            </w:pPr>
            <w:r w:rsidRPr="00E83E70">
              <w:rPr>
                <w:szCs w:val="24"/>
              </w:rPr>
              <w:t>Информация об организациях, осуществляющих деятельность на рынке ритуальных услуг, размещена на сайте администрации Уссурийского городского округа, по ссылке: https://adm-ussuriisk.ru/administrationUGO/perechen_organizatsiy_okazyvayushchikh_ritualnye_uslugi_/.</w:t>
            </w:r>
          </w:p>
        </w:tc>
        <w:tc>
          <w:tcPr>
            <w:tcW w:w="2268" w:type="dxa"/>
            <w:vAlign w:val="center"/>
          </w:tcPr>
          <w:p w:rsidR="005F44DA" w:rsidRPr="00E83E70" w:rsidRDefault="006A046C" w:rsidP="00CE2E3C">
            <w:pPr>
              <w:pStyle w:val="20"/>
              <w:spacing w:after="0" w:line="240" w:lineRule="auto"/>
              <w:jc w:val="center"/>
              <w:rPr>
                <w:szCs w:val="24"/>
              </w:rPr>
            </w:pPr>
            <w:r w:rsidRPr="00E83E70">
              <w:rPr>
                <w:szCs w:val="24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446" w:type="dxa"/>
            <w:vAlign w:val="center"/>
          </w:tcPr>
          <w:p w:rsidR="005F44DA" w:rsidRPr="00E83E70" w:rsidRDefault="005F44DA" w:rsidP="00CE2E3C">
            <w:pPr>
              <w:pStyle w:val="20"/>
              <w:spacing w:after="0" w:line="240" w:lineRule="auto"/>
              <w:jc w:val="center"/>
              <w:rPr>
                <w:szCs w:val="24"/>
              </w:rPr>
            </w:pPr>
            <w:r w:rsidRPr="00E83E70">
              <w:rPr>
                <w:szCs w:val="24"/>
              </w:rPr>
              <w:t>100%</w:t>
            </w:r>
          </w:p>
        </w:tc>
        <w:tc>
          <w:tcPr>
            <w:tcW w:w="1389" w:type="dxa"/>
            <w:vAlign w:val="center"/>
          </w:tcPr>
          <w:p w:rsidR="005F44DA" w:rsidRPr="00E83E70" w:rsidRDefault="00E83E70" w:rsidP="00CE2E3C">
            <w:pPr>
              <w:pStyle w:val="20"/>
              <w:spacing w:after="0" w:line="240" w:lineRule="auto"/>
              <w:jc w:val="center"/>
              <w:rPr>
                <w:szCs w:val="24"/>
              </w:rPr>
            </w:pPr>
            <w:r w:rsidRPr="00E83E70">
              <w:rPr>
                <w:szCs w:val="24"/>
              </w:rPr>
              <w:t>100%</w:t>
            </w:r>
          </w:p>
        </w:tc>
      </w:tr>
      <w:tr w:rsidR="009A0E45" w:rsidRPr="009A0E45" w:rsidTr="000F1AEF">
        <w:trPr>
          <w:trHeight w:val="522"/>
        </w:trPr>
        <w:tc>
          <w:tcPr>
            <w:tcW w:w="852" w:type="dxa"/>
          </w:tcPr>
          <w:p w:rsidR="005F44DA" w:rsidRPr="00E83E70" w:rsidRDefault="005F44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3E70">
              <w:rPr>
                <w:sz w:val="24"/>
                <w:szCs w:val="24"/>
              </w:rPr>
              <w:t>II.</w:t>
            </w:r>
          </w:p>
        </w:tc>
        <w:tc>
          <w:tcPr>
            <w:tcW w:w="14742" w:type="dxa"/>
            <w:gridSpan w:val="5"/>
          </w:tcPr>
          <w:p w:rsidR="005F44DA" w:rsidRPr="00E83E70" w:rsidRDefault="005F44DA" w:rsidP="00AA62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3E70">
              <w:rPr>
                <w:b/>
                <w:sz w:val="24"/>
                <w:szCs w:val="24"/>
              </w:rPr>
              <w:t>Системные мероприятия по развитию конкурентной среды</w:t>
            </w:r>
          </w:p>
        </w:tc>
      </w:tr>
      <w:tr w:rsidR="009A0E45" w:rsidRPr="009A0E45" w:rsidTr="000F1AEF">
        <w:trPr>
          <w:trHeight w:val="416"/>
        </w:trPr>
        <w:tc>
          <w:tcPr>
            <w:tcW w:w="852" w:type="dxa"/>
          </w:tcPr>
          <w:p w:rsidR="005F44DA" w:rsidRPr="00A66848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848">
              <w:rPr>
                <w:sz w:val="24"/>
                <w:szCs w:val="24"/>
              </w:rPr>
              <w:t>2.1.</w:t>
            </w:r>
          </w:p>
        </w:tc>
        <w:tc>
          <w:tcPr>
            <w:tcW w:w="14742" w:type="dxa"/>
            <w:gridSpan w:val="5"/>
          </w:tcPr>
          <w:p w:rsidR="005F44DA" w:rsidRPr="00A66848" w:rsidRDefault="005F44DA" w:rsidP="00AA62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66848">
              <w:rPr>
                <w:b/>
                <w:sz w:val="24"/>
                <w:szCs w:val="24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9A0E45" w:rsidRPr="009A0E45" w:rsidTr="004A4BBC">
        <w:trPr>
          <w:trHeight w:val="358"/>
        </w:trPr>
        <w:tc>
          <w:tcPr>
            <w:tcW w:w="852" w:type="dxa"/>
          </w:tcPr>
          <w:p w:rsidR="005F44DA" w:rsidRPr="00A66848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848">
              <w:rPr>
                <w:sz w:val="24"/>
                <w:szCs w:val="24"/>
              </w:rPr>
              <w:t>2.1.1.</w:t>
            </w:r>
          </w:p>
        </w:tc>
        <w:tc>
          <w:tcPr>
            <w:tcW w:w="3969" w:type="dxa"/>
          </w:tcPr>
          <w:p w:rsidR="005F44DA" w:rsidRPr="00A66848" w:rsidRDefault="005F44DA" w:rsidP="00A04052">
            <w:pPr>
              <w:spacing w:after="0" w:line="240" w:lineRule="auto"/>
              <w:rPr>
                <w:sz w:val="24"/>
                <w:szCs w:val="24"/>
              </w:rPr>
            </w:pPr>
            <w:r w:rsidRPr="00A66848">
              <w:rPr>
                <w:sz w:val="24"/>
                <w:szCs w:val="24"/>
              </w:rPr>
              <w:t>Предоставление информационной, консультационной и финансовой поддержки субъектам малого и среднего предпринимательства</w:t>
            </w:r>
          </w:p>
        </w:tc>
        <w:tc>
          <w:tcPr>
            <w:tcW w:w="5670" w:type="dxa"/>
          </w:tcPr>
          <w:p w:rsidR="00A66848" w:rsidRPr="00A66848" w:rsidRDefault="00A66848" w:rsidP="00A66848">
            <w:pPr>
              <w:spacing w:after="0" w:line="240" w:lineRule="auto"/>
              <w:ind w:firstLine="629"/>
              <w:jc w:val="both"/>
              <w:rPr>
                <w:sz w:val="24"/>
                <w:szCs w:val="24"/>
              </w:rPr>
            </w:pPr>
            <w:r w:rsidRPr="00A66848">
              <w:rPr>
                <w:sz w:val="24"/>
                <w:szCs w:val="24"/>
              </w:rPr>
              <w:t>За 1 квартал 2021 года администрацией Уссурийского городского округа субъектам малого и среднего предпринимательства оказана поддержка по следующим направлениям:</w:t>
            </w:r>
          </w:p>
          <w:p w:rsidR="00A66848" w:rsidRPr="00087B69" w:rsidRDefault="00A66848" w:rsidP="00A66848">
            <w:pPr>
              <w:spacing w:after="0" w:line="240" w:lineRule="auto"/>
              <w:ind w:firstLine="629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A66848">
              <w:rPr>
                <w:sz w:val="24"/>
                <w:szCs w:val="24"/>
              </w:rPr>
              <w:t xml:space="preserve">информационная </w:t>
            </w:r>
            <w:r w:rsidR="00E57F94" w:rsidRPr="00087B69">
              <w:rPr>
                <w:sz w:val="24"/>
                <w:szCs w:val="24"/>
              </w:rPr>
              <w:t>– 24;</w:t>
            </w:r>
          </w:p>
          <w:p w:rsidR="005F44DA" w:rsidRDefault="00A66848" w:rsidP="00A66848">
            <w:pPr>
              <w:spacing w:after="0" w:line="240" w:lineRule="auto"/>
              <w:ind w:firstLine="629"/>
              <w:jc w:val="both"/>
              <w:rPr>
                <w:sz w:val="24"/>
                <w:szCs w:val="24"/>
              </w:rPr>
            </w:pPr>
            <w:r w:rsidRPr="00087B69">
              <w:rPr>
                <w:sz w:val="24"/>
                <w:szCs w:val="24"/>
              </w:rPr>
              <w:t>- консультационная – 144</w:t>
            </w:r>
            <w:r w:rsidR="00087B69">
              <w:rPr>
                <w:sz w:val="24"/>
                <w:szCs w:val="24"/>
              </w:rPr>
              <w:t>.</w:t>
            </w:r>
          </w:p>
          <w:p w:rsidR="00D33779" w:rsidRDefault="00087B69" w:rsidP="006F2B94">
            <w:pPr>
              <w:spacing w:after="0" w:line="240" w:lineRule="auto"/>
              <w:ind w:firstLine="6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2 рабочие встречи главы Уссурийского городского округа: </w:t>
            </w:r>
          </w:p>
          <w:p w:rsidR="00DC6E5D" w:rsidRDefault="00DC6E5D" w:rsidP="006F2B94">
            <w:pPr>
              <w:spacing w:after="0" w:line="240" w:lineRule="auto"/>
              <w:ind w:firstLine="6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- 17 февраля 2021 года – с представителями строительной отрасли по вопросу: «</w:t>
            </w:r>
            <w:r w:rsidRPr="00DC6E5D">
              <w:rPr>
                <w:sz w:val="24"/>
                <w:szCs w:val="24"/>
              </w:rPr>
              <w:t>Административные барьеры в сфере градостроительной деятельности</w:t>
            </w:r>
            <w:r>
              <w:rPr>
                <w:sz w:val="24"/>
                <w:szCs w:val="24"/>
              </w:rPr>
              <w:t>»</w:t>
            </w:r>
            <w:r w:rsidR="00135588">
              <w:rPr>
                <w:sz w:val="24"/>
                <w:szCs w:val="24"/>
              </w:rPr>
              <w:t xml:space="preserve"> (охват</w:t>
            </w:r>
            <w:r w:rsidR="00BE56E9">
              <w:rPr>
                <w:sz w:val="24"/>
                <w:szCs w:val="24"/>
              </w:rPr>
              <w:t xml:space="preserve"> участников</w:t>
            </w:r>
            <w:r w:rsidR="00135588">
              <w:rPr>
                <w:sz w:val="24"/>
                <w:szCs w:val="24"/>
              </w:rPr>
              <w:t xml:space="preserve"> – 21 чел.)</w:t>
            </w:r>
            <w:r>
              <w:rPr>
                <w:sz w:val="24"/>
                <w:szCs w:val="24"/>
              </w:rPr>
              <w:t>;</w:t>
            </w:r>
          </w:p>
          <w:p w:rsidR="00087B69" w:rsidRPr="00A66848" w:rsidRDefault="00DC6E5D" w:rsidP="00DC6E5D">
            <w:pPr>
              <w:spacing w:after="0" w:line="240" w:lineRule="auto"/>
              <w:ind w:firstLine="6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D33779" w:rsidRPr="006536BF">
              <w:rPr>
                <w:sz w:val="24"/>
                <w:szCs w:val="24"/>
              </w:rPr>
              <w:t>25 марта 2021</w:t>
            </w:r>
            <w:r>
              <w:rPr>
                <w:sz w:val="24"/>
                <w:szCs w:val="24"/>
              </w:rPr>
              <w:t xml:space="preserve"> года</w:t>
            </w:r>
            <w:r w:rsidR="00D33779" w:rsidRPr="006536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="00D33779" w:rsidRPr="006536B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риэлторами</w:t>
            </w:r>
            <w:proofErr w:type="spellEnd"/>
            <w:r>
              <w:rPr>
                <w:sz w:val="24"/>
                <w:szCs w:val="24"/>
              </w:rPr>
              <w:t xml:space="preserve"> и застройщиками</w:t>
            </w:r>
            <w:r w:rsidR="00D33779" w:rsidRPr="006536BF">
              <w:rPr>
                <w:sz w:val="24"/>
                <w:szCs w:val="24"/>
              </w:rPr>
              <w:t xml:space="preserve"> по вопросу</w:t>
            </w:r>
            <w:r>
              <w:rPr>
                <w:sz w:val="24"/>
                <w:szCs w:val="24"/>
              </w:rPr>
              <w:t>:</w:t>
            </w:r>
            <w:r w:rsidR="00D33779" w:rsidRPr="006536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DC6E5D">
              <w:rPr>
                <w:sz w:val="24"/>
                <w:szCs w:val="24"/>
              </w:rPr>
              <w:t>Обеспечение жилыми помещениями детей-сирот, детей, оставшихся без попечения родителей в Уссурийском городском округе</w:t>
            </w:r>
            <w:r>
              <w:rPr>
                <w:sz w:val="24"/>
                <w:szCs w:val="24"/>
              </w:rPr>
              <w:t>»</w:t>
            </w:r>
            <w:r w:rsidR="00135588">
              <w:rPr>
                <w:sz w:val="24"/>
                <w:szCs w:val="24"/>
              </w:rPr>
              <w:t xml:space="preserve"> (охват </w:t>
            </w:r>
            <w:r w:rsidR="00BE56E9">
              <w:rPr>
                <w:sz w:val="24"/>
                <w:szCs w:val="24"/>
              </w:rPr>
              <w:t xml:space="preserve">участников </w:t>
            </w:r>
            <w:r w:rsidR="00135588">
              <w:rPr>
                <w:sz w:val="24"/>
                <w:szCs w:val="24"/>
              </w:rPr>
              <w:t>– 27 чел.)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5F44DA" w:rsidRPr="00A66848" w:rsidRDefault="00650C06" w:rsidP="00A04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848">
              <w:rPr>
                <w:sz w:val="24"/>
                <w:szCs w:val="24"/>
              </w:rPr>
              <w:t>_</w:t>
            </w:r>
          </w:p>
        </w:tc>
        <w:tc>
          <w:tcPr>
            <w:tcW w:w="1446" w:type="dxa"/>
            <w:vAlign w:val="center"/>
          </w:tcPr>
          <w:p w:rsidR="005F44DA" w:rsidRPr="00A66848" w:rsidRDefault="00650C06" w:rsidP="00AA6265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  <w:r w:rsidRPr="00A66848">
              <w:rPr>
                <w:sz w:val="24"/>
                <w:szCs w:val="24"/>
              </w:rPr>
              <w:t>_</w:t>
            </w:r>
          </w:p>
        </w:tc>
        <w:tc>
          <w:tcPr>
            <w:tcW w:w="1389" w:type="dxa"/>
            <w:vAlign w:val="center"/>
          </w:tcPr>
          <w:p w:rsidR="005F44DA" w:rsidRPr="00A66848" w:rsidRDefault="00650C06" w:rsidP="00AA6265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  <w:r w:rsidRPr="00A66848">
              <w:rPr>
                <w:sz w:val="24"/>
                <w:szCs w:val="24"/>
              </w:rPr>
              <w:t>_</w:t>
            </w:r>
          </w:p>
        </w:tc>
      </w:tr>
      <w:tr w:rsidR="009A0E45" w:rsidRPr="009A0E45" w:rsidTr="000F1AEF">
        <w:trPr>
          <w:trHeight w:val="550"/>
        </w:trPr>
        <w:tc>
          <w:tcPr>
            <w:tcW w:w="852" w:type="dxa"/>
          </w:tcPr>
          <w:p w:rsidR="005F44DA" w:rsidRPr="006536BF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6BF">
              <w:rPr>
                <w:sz w:val="24"/>
                <w:szCs w:val="24"/>
              </w:rPr>
              <w:t>2.2.</w:t>
            </w:r>
          </w:p>
        </w:tc>
        <w:tc>
          <w:tcPr>
            <w:tcW w:w="14742" w:type="dxa"/>
            <w:gridSpan w:val="5"/>
          </w:tcPr>
          <w:p w:rsidR="005F44DA" w:rsidRPr="006536BF" w:rsidRDefault="005F44DA" w:rsidP="00AA62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36BF">
              <w:rPr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9A0E45" w:rsidRPr="009A0E45" w:rsidTr="004A4BBC">
        <w:trPr>
          <w:trHeight w:val="438"/>
        </w:trPr>
        <w:tc>
          <w:tcPr>
            <w:tcW w:w="852" w:type="dxa"/>
            <w:tcBorders>
              <w:right w:val="single" w:sz="4" w:space="0" w:color="000000"/>
            </w:tcBorders>
          </w:tcPr>
          <w:p w:rsidR="005F44DA" w:rsidRPr="006536BF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6BF">
              <w:rPr>
                <w:sz w:val="24"/>
                <w:szCs w:val="24"/>
              </w:rPr>
              <w:t>2.2.1.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DA" w:rsidRPr="006536BF" w:rsidRDefault="005F44DA" w:rsidP="00A04052">
            <w:pPr>
              <w:spacing w:after="0" w:line="240" w:lineRule="auto"/>
              <w:rPr>
                <w:sz w:val="24"/>
                <w:szCs w:val="24"/>
              </w:rPr>
            </w:pPr>
            <w:r w:rsidRPr="006536BF">
              <w:rPr>
                <w:sz w:val="24"/>
                <w:szCs w:val="24"/>
              </w:rPr>
              <w:t>Информирование субъектов малого и среднего предпринимательства по вопросам, связанным с участием в закупках для муниципальных нужд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64" w:rsidRPr="006536BF" w:rsidRDefault="00D33779" w:rsidP="00DB6DD3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66A64" w:rsidRPr="006536BF">
              <w:rPr>
                <w:sz w:val="24"/>
                <w:szCs w:val="24"/>
              </w:rPr>
              <w:t>а официальном сайте администрации Уссурийского городского округа в разделе «Закупки товаров, работ, услуг УГО» реализуется проект «Витрина закупок Уссурийского городского округа»</w:t>
            </w:r>
            <w:r w:rsidR="006536BF" w:rsidRPr="006536BF">
              <w:rPr>
                <w:sz w:val="24"/>
                <w:szCs w:val="24"/>
              </w:rPr>
              <w:t>. Данный проект ежедневно актуализируется и содержит в себе и</w:t>
            </w:r>
            <w:r w:rsidR="00A37D5D">
              <w:rPr>
                <w:sz w:val="24"/>
                <w:szCs w:val="24"/>
              </w:rPr>
              <w:t xml:space="preserve"> </w:t>
            </w:r>
            <w:r w:rsidR="006536BF" w:rsidRPr="006536BF">
              <w:rPr>
                <w:sz w:val="24"/>
                <w:szCs w:val="24"/>
              </w:rPr>
              <w:t>удобный мгновенный поиск необходимой информации по размещенным закупкам на территории Уссурийского городского округа.</w:t>
            </w:r>
          </w:p>
          <w:p w:rsidR="006536BF" w:rsidRDefault="006536BF" w:rsidP="00DB6DD3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  <w:r w:rsidRPr="006536BF">
              <w:rPr>
                <w:sz w:val="24"/>
                <w:szCs w:val="24"/>
              </w:rPr>
              <w:lastRenderedPageBreak/>
              <w:t xml:space="preserve">В целях обеспечения прозрачности проведения «малых закупок» и развития конкуренции среди субъектов малого предпринимательства, на официальном сайте администрации Уссурийского городского округа в блоке «Деятельность» - «Закупки малого объема для муниципальных нужд Уссурийского городского округа» запущен пилотный проект в рамках закупок у единственного поставщика в соответствии с </w:t>
            </w:r>
            <w:proofErr w:type="spellStart"/>
            <w:r w:rsidRPr="006536BF">
              <w:rPr>
                <w:sz w:val="24"/>
                <w:szCs w:val="24"/>
              </w:rPr>
              <w:t>п.п</w:t>
            </w:r>
            <w:proofErr w:type="spellEnd"/>
            <w:r w:rsidRPr="006536BF">
              <w:rPr>
                <w:sz w:val="24"/>
                <w:szCs w:val="24"/>
              </w:rPr>
              <w:t>. 4,5 ч. 1 ст. 93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и в рамках Федерального закона от 18.07.2011 года № 223-ФЗ «О закупках товаров, работ, услуг отдельными видами юридических лиц» с использованием информационного сервиса «Электронный магазин УГО».</w:t>
            </w:r>
          </w:p>
          <w:p w:rsidR="00D33779" w:rsidRDefault="00D33779" w:rsidP="00DB6DD3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Управлением жилищной политики организована и проведена информационная компания, направленная на привлечение</w:t>
            </w:r>
            <w:r w:rsidR="007F20A6">
              <w:rPr>
                <w:sz w:val="24"/>
                <w:szCs w:val="24"/>
              </w:rPr>
              <w:t xml:space="preserve"> к участию в закупках </w:t>
            </w:r>
            <w:r w:rsidR="001A2635">
              <w:rPr>
                <w:sz w:val="24"/>
                <w:szCs w:val="24"/>
              </w:rPr>
              <w:t>по приобретению жилых помещений для детей сирот с</w:t>
            </w:r>
            <w:r w:rsidR="007F20A6">
              <w:rPr>
                <w:sz w:val="24"/>
                <w:szCs w:val="24"/>
              </w:rPr>
              <w:t>убъектов:</w:t>
            </w:r>
          </w:p>
          <w:p w:rsidR="007F20A6" w:rsidRDefault="007F20A6" w:rsidP="00DB6DD3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разработана памятка «О закупках жилых помещений для детей сирот» (размещена на официальном сайте, распространена в рамках двух встреч с бизнесом);</w:t>
            </w:r>
          </w:p>
          <w:p w:rsidR="007F20A6" w:rsidRDefault="007F20A6" w:rsidP="00DB6DD3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запущено и</w:t>
            </w:r>
            <w:r w:rsidR="001A2635">
              <w:rPr>
                <w:sz w:val="24"/>
                <w:szCs w:val="24"/>
              </w:rPr>
              <w:t>нформационное сообщение на радио</w:t>
            </w:r>
            <w:r>
              <w:rPr>
                <w:sz w:val="24"/>
                <w:szCs w:val="24"/>
              </w:rPr>
              <w:t>;</w:t>
            </w:r>
          </w:p>
          <w:p w:rsidR="007F20A6" w:rsidRPr="006536BF" w:rsidRDefault="007F20A6" w:rsidP="00DB6DD3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организована работа телефона горячей линии.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4DA" w:rsidRPr="006536BF" w:rsidRDefault="00650C06" w:rsidP="00A04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6BF">
              <w:rPr>
                <w:sz w:val="24"/>
                <w:szCs w:val="24"/>
              </w:rPr>
              <w:lastRenderedPageBreak/>
              <w:t>_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4DA" w:rsidRPr="006536BF" w:rsidRDefault="00650C06" w:rsidP="00AA6265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  <w:r w:rsidRPr="006536BF">
              <w:rPr>
                <w:sz w:val="24"/>
                <w:szCs w:val="24"/>
              </w:rPr>
              <w:t>_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4DA" w:rsidRPr="006536BF" w:rsidRDefault="00650C06" w:rsidP="00AA6265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  <w:r w:rsidRPr="006536BF">
              <w:rPr>
                <w:sz w:val="24"/>
                <w:szCs w:val="24"/>
              </w:rPr>
              <w:t>_</w:t>
            </w:r>
          </w:p>
        </w:tc>
      </w:tr>
      <w:tr w:rsidR="009A0E45" w:rsidRPr="009A0E45" w:rsidTr="000F1AEF">
        <w:trPr>
          <w:trHeight w:val="402"/>
        </w:trPr>
        <w:tc>
          <w:tcPr>
            <w:tcW w:w="852" w:type="dxa"/>
          </w:tcPr>
          <w:p w:rsidR="005F44DA" w:rsidRPr="00A66848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848">
              <w:rPr>
                <w:sz w:val="24"/>
                <w:szCs w:val="24"/>
              </w:rPr>
              <w:t>2.3.</w:t>
            </w:r>
          </w:p>
        </w:tc>
        <w:tc>
          <w:tcPr>
            <w:tcW w:w="14742" w:type="dxa"/>
            <w:gridSpan w:val="5"/>
          </w:tcPr>
          <w:p w:rsidR="005F44DA" w:rsidRPr="00A66848" w:rsidRDefault="005F44DA" w:rsidP="00AA62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66848">
              <w:rPr>
                <w:b/>
                <w:sz w:val="24"/>
                <w:szCs w:val="24"/>
              </w:rPr>
              <w:t>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9A0E45" w:rsidRPr="009A0E45" w:rsidTr="004A4BBC">
        <w:trPr>
          <w:trHeight w:val="599"/>
        </w:trPr>
        <w:tc>
          <w:tcPr>
            <w:tcW w:w="852" w:type="dxa"/>
          </w:tcPr>
          <w:p w:rsidR="00650C06" w:rsidRPr="00A66848" w:rsidRDefault="00650C06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848">
              <w:rPr>
                <w:sz w:val="24"/>
                <w:szCs w:val="24"/>
              </w:rPr>
              <w:t>2.3.1.</w:t>
            </w:r>
          </w:p>
        </w:tc>
        <w:tc>
          <w:tcPr>
            <w:tcW w:w="3969" w:type="dxa"/>
          </w:tcPr>
          <w:p w:rsidR="00650C06" w:rsidRPr="00A66848" w:rsidRDefault="00650C06" w:rsidP="00A04052">
            <w:pPr>
              <w:spacing w:after="0" w:line="240" w:lineRule="auto"/>
              <w:rPr>
                <w:sz w:val="24"/>
                <w:szCs w:val="24"/>
              </w:rPr>
            </w:pPr>
            <w:r w:rsidRPr="00A66848">
              <w:rPr>
                <w:sz w:val="24"/>
                <w:szCs w:val="24"/>
              </w:rPr>
              <w:t>Проведение</w:t>
            </w:r>
            <w:r w:rsidR="00A04052" w:rsidRPr="00A66848">
              <w:rPr>
                <w:sz w:val="24"/>
                <w:szCs w:val="24"/>
              </w:rPr>
              <w:t xml:space="preserve"> </w:t>
            </w:r>
            <w:r w:rsidRPr="00A66848">
              <w:rPr>
                <w:sz w:val="24"/>
                <w:szCs w:val="24"/>
              </w:rPr>
              <w:t>обучающих</w:t>
            </w:r>
            <w:r w:rsidR="00A04052" w:rsidRPr="00A66848">
              <w:rPr>
                <w:sz w:val="24"/>
                <w:szCs w:val="24"/>
              </w:rPr>
              <w:t xml:space="preserve"> </w:t>
            </w:r>
            <w:r w:rsidRPr="00A66848">
              <w:rPr>
                <w:sz w:val="24"/>
                <w:szCs w:val="24"/>
              </w:rPr>
              <w:t>мероприятий для граждан, желающих организовать собственное дело, организация совещаний, круглых столов по вопросам развития предпринимательства</w:t>
            </w:r>
          </w:p>
        </w:tc>
        <w:tc>
          <w:tcPr>
            <w:tcW w:w="5670" w:type="dxa"/>
          </w:tcPr>
          <w:p w:rsidR="00BE56E9" w:rsidRDefault="00A66848" w:rsidP="00E57F94">
            <w:pPr>
              <w:spacing w:after="0" w:line="240" w:lineRule="auto"/>
              <w:ind w:firstLine="629"/>
              <w:jc w:val="both"/>
              <w:rPr>
                <w:sz w:val="24"/>
                <w:szCs w:val="24"/>
              </w:rPr>
            </w:pPr>
            <w:r w:rsidRPr="00A66848">
              <w:rPr>
                <w:sz w:val="24"/>
                <w:szCs w:val="24"/>
              </w:rPr>
              <w:t>По итогам 1 квартала 2021 года администрацией Уссурийского городского округа</w:t>
            </w:r>
            <w:r w:rsidR="00BE56E9">
              <w:rPr>
                <w:sz w:val="24"/>
                <w:szCs w:val="24"/>
              </w:rPr>
              <w:t>:</w:t>
            </w:r>
          </w:p>
          <w:p w:rsidR="00BE56E9" w:rsidRDefault="00BE56E9" w:rsidP="00E57F94">
            <w:pPr>
              <w:spacing w:after="0" w:line="240" w:lineRule="auto"/>
              <w:ind w:firstLine="6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A66848" w:rsidRPr="00A66848">
              <w:rPr>
                <w:sz w:val="24"/>
                <w:szCs w:val="24"/>
              </w:rPr>
              <w:t xml:space="preserve">проведено </w:t>
            </w:r>
            <w:r w:rsidR="00A66848" w:rsidRPr="005E5B54">
              <w:rPr>
                <w:sz w:val="24"/>
                <w:szCs w:val="24"/>
              </w:rPr>
              <w:t>4</w:t>
            </w:r>
            <w:r w:rsidR="00A66848" w:rsidRPr="00A66848">
              <w:rPr>
                <w:sz w:val="24"/>
                <w:szCs w:val="24"/>
              </w:rPr>
              <w:t xml:space="preserve"> консультации для граждан по вопросам организации собственного дела</w:t>
            </w:r>
            <w:r>
              <w:rPr>
                <w:sz w:val="24"/>
                <w:szCs w:val="24"/>
              </w:rPr>
              <w:t>;</w:t>
            </w:r>
          </w:p>
          <w:p w:rsidR="00BE56E9" w:rsidRDefault="00BE56E9" w:rsidP="00E57F94">
            <w:pPr>
              <w:spacing w:after="0" w:line="240" w:lineRule="auto"/>
              <w:ind w:firstLine="6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управлением экономического развития совместно с женским комитетом «Опора России» 5 января 2021 года проведена рабочая встреча с предприятиями, оказывающими услуги в сфере </w:t>
            </w:r>
            <w:r>
              <w:rPr>
                <w:sz w:val="24"/>
                <w:szCs w:val="24"/>
              </w:rPr>
              <w:lastRenderedPageBreak/>
              <w:t>дошкольного образования по вопросу подготовки проекта по развитию малого предпринимательства в сфере услуг по присмотру и уходу за детьми в возрасте 3-х лет (охват участников – 13 чел.)</w:t>
            </w:r>
            <w:r w:rsidR="00A67197">
              <w:rPr>
                <w:sz w:val="24"/>
                <w:szCs w:val="24"/>
              </w:rPr>
              <w:t>;</w:t>
            </w:r>
          </w:p>
          <w:p w:rsidR="00650C06" w:rsidRPr="00E57F94" w:rsidRDefault="00A66848" w:rsidP="00FA38C0">
            <w:pPr>
              <w:spacing w:after="0" w:line="240" w:lineRule="auto"/>
              <w:ind w:firstLine="629"/>
              <w:jc w:val="both"/>
              <w:rPr>
                <w:sz w:val="24"/>
                <w:szCs w:val="24"/>
              </w:rPr>
            </w:pPr>
            <w:r w:rsidRPr="00A66848">
              <w:rPr>
                <w:sz w:val="24"/>
                <w:szCs w:val="24"/>
              </w:rPr>
              <w:t xml:space="preserve"> </w:t>
            </w:r>
            <w:r w:rsidR="00BE56E9">
              <w:rPr>
                <w:sz w:val="24"/>
                <w:szCs w:val="24"/>
              </w:rPr>
              <w:t>- </w:t>
            </w:r>
            <w:r w:rsidR="00127A06">
              <w:rPr>
                <w:sz w:val="24"/>
                <w:szCs w:val="24"/>
              </w:rPr>
              <w:t>22 марта 2021 года проведено заседание молодежного Совета Думы Уссурийского городского округа</w:t>
            </w:r>
            <w:r w:rsidR="00FA38C0">
              <w:rPr>
                <w:sz w:val="24"/>
                <w:szCs w:val="24"/>
              </w:rPr>
              <w:t xml:space="preserve"> по вопросу утверждения состава Комитета по делам молодежи, социальной политике и взаимодействию с общественностью (охват участников – 17 человек).</w:t>
            </w:r>
          </w:p>
        </w:tc>
        <w:tc>
          <w:tcPr>
            <w:tcW w:w="2268" w:type="dxa"/>
            <w:vAlign w:val="center"/>
          </w:tcPr>
          <w:p w:rsidR="00650C06" w:rsidRPr="00A66848" w:rsidRDefault="00650C06" w:rsidP="00A04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6848">
              <w:rPr>
                <w:sz w:val="24"/>
                <w:szCs w:val="24"/>
              </w:rPr>
              <w:lastRenderedPageBreak/>
              <w:t>_</w:t>
            </w:r>
          </w:p>
        </w:tc>
        <w:tc>
          <w:tcPr>
            <w:tcW w:w="1446" w:type="dxa"/>
            <w:vAlign w:val="center"/>
          </w:tcPr>
          <w:p w:rsidR="00650C06" w:rsidRPr="00A66848" w:rsidRDefault="00650C06" w:rsidP="00650C06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  <w:r w:rsidRPr="00A66848">
              <w:rPr>
                <w:sz w:val="24"/>
                <w:szCs w:val="24"/>
              </w:rPr>
              <w:t>_</w:t>
            </w:r>
          </w:p>
        </w:tc>
        <w:tc>
          <w:tcPr>
            <w:tcW w:w="1389" w:type="dxa"/>
            <w:vAlign w:val="center"/>
          </w:tcPr>
          <w:p w:rsidR="00650C06" w:rsidRPr="00A66848" w:rsidRDefault="00650C06" w:rsidP="00650C06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  <w:r w:rsidRPr="00A66848">
              <w:rPr>
                <w:sz w:val="24"/>
                <w:szCs w:val="24"/>
              </w:rPr>
              <w:t>_</w:t>
            </w:r>
          </w:p>
        </w:tc>
      </w:tr>
      <w:tr w:rsidR="009A0E45" w:rsidRPr="009A0E45" w:rsidTr="000F1AEF">
        <w:trPr>
          <w:trHeight w:val="457"/>
        </w:trPr>
        <w:tc>
          <w:tcPr>
            <w:tcW w:w="852" w:type="dxa"/>
          </w:tcPr>
          <w:p w:rsidR="005F44DA" w:rsidRPr="00895827" w:rsidRDefault="005F44DA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5827">
              <w:rPr>
                <w:sz w:val="24"/>
                <w:szCs w:val="24"/>
              </w:rPr>
              <w:t>2.4.</w:t>
            </w:r>
          </w:p>
        </w:tc>
        <w:tc>
          <w:tcPr>
            <w:tcW w:w="14742" w:type="dxa"/>
            <w:gridSpan w:val="5"/>
          </w:tcPr>
          <w:p w:rsidR="005F44DA" w:rsidRPr="00895827" w:rsidRDefault="005F44DA" w:rsidP="00AA62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5827">
              <w:rPr>
                <w:b/>
                <w:sz w:val="24"/>
                <w:szCs w:val="24"/>
              </w:rPr>
              <w:t>Развитие механизмов поддержки технического и научно – технического творчества детей и молодежи, обучения их технологической грамотности и основам цифровой экономики</w:t>
            </w:r>
          </w:p>
        </w:tc>
      </w:tr>
      <w:tr w:rsidR="009A0E45" w:rsidRPr="009A0E45" w:rsidTr="004A4BBC">
        <w:tc>
          <w:tcPr>
            <w:tcW w:w="852" w:type="dxa"/>
          </w:tcPr>
          <w:p w:rsidR="00650C06" w:rsidRPr="00895827" w:rsidRDefault="00650C06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5827">
              <w:rPr>
                <w:sz w:val="24"/>
                <w:szCs w:val="24"/>
              </w:rPr>
              <w:t>2.4.1.</w:t>
            </w:r>
          </w:p>
        </w:tc>
        <w:tc>
          <w:tcPr>
            <w:tcW w:w="3969" w:type="dxa"/>
          </w:tcPr>
          <w:p w:rsidR="00650C06" w:rsidRPr="00895827" w:rsidRDefault="00650C06" w:rsidP="00A04052">
            <w:pPr>
              <w:spacing w:after="0" w:line="240" w:lineRule="auto"/>
              <w:rPr>
                <w:sz w:val="24"/>
                <w:szCs w:val="24"/>
              </w:rPr>
            </w:pPr>
            <w:r w:rsidRPr="00895827">
              <w:rPr>
                <w:sz w:val="24"/>
                <w:szCs w:val="24"/>
              </w:rPr>
              <w:t>Обеспечение</w:t>
            </w:r>
            <w:r w:rsidR="00A04052" w:rsidRPr="00895827">
              <w:rPr>
                <w:sz w:val="24"/>
                <w:szCs w:val="24"/>
              </w:rPr>
              <w:t xml:space="preserve"> </w:t>
            </w:r>
            <w:r w:rsidRPr="00895827">
              <w:rPr>
                <w:sz w:val="24"/>
                <w:szCs w:val="24"/>
              </w:rPr>
              <w:t>доступности</w:t>
            </w:r>
            <w:r w:rsidR="00A04052" w:rsidRPr="00895827">
              <w:rPr>
                <w:sz w:val="24"/>
                <w:szCs w:val="24"/>
              </w:rPr>
              <w:t xml:space="preserve"> </w:t>
            </w:r>
            <w:r w:rsidRPr="00895827">
              <w:rPr>
                <w:sz w:val="24"/>
                <w:szCs w:val="24"/>
              </w:rPr>
              <w:t>дополнительного образования детей в сфере научно - технического творчества, в том числе, в области робототехники</w:t>
            </w:r>
          </w:p>
        </w:tc>
        <w:tc>
          <w:tcPr>
            <w:tcW w:w="5670" w:type="dxa"/>
          </w:tcPr>
          <w:p w:rsidR="00895827" w:rsidRPr="00895827" w:rsidRDefault="00895827" w:rsidP="00895827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895827">
              <w:rPr>
                <w:sz w:val="24"/>
                <w:szCs w:val="24"/>
              </w:rPr>
              <w:t>На постоянной основе организовано информирование родителей об услугах дополнительного образования в сфере научно - технического творчества, посредством:</w:t>
            </w:r>
          </w:p>
          <w:p w:rsidR="00895827" w:rsidRPr="00895827" w:rsidRDefault="00895827" w:rsidP="00895827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895827">
              <w:rPr>
                <w:sz w:val="24"/>
                <w:szCs w:val="24"/>
              </w:rPr>
              <w:t>-</w:t>
            </w:r>
            <w:r w:rsidR="00A67197">
              <w:rPr>
                <w:sz w:val="24"/>
                <w:szCs w:val="24"/>
              </w:rPr>
              <w:t> </w:t>
            </w:r>
            <w:r w:rsidRPr="00895827">
              <w:rPr>
                <w:sz w:val="24"/>
                <w:szCs w:val="24"/>
              </w:rPr>
              <w:t>разме</w:t>
            </w:r>
            <w:r w:rsidR="001A2635">
              <w:rPr>
                <w:sz w:val="24"/>
                <w:szCs w:val="24"/>
              </w:rPr>
              <w:t>щения информации на информацион</w:t>
            </w:r>
            <w:r w:rsidRPr="00895827">
              <w:rPr>
                <w:sz w:val="24"/>
                <w:szCs w:val="24"/>
              </w:rPr>
              <w:t>ных сайтах образовательных учреждений и стендах – о сфере услуг дополнительного образования и в средствах массовой информации – о деятельности учреждений дополнительного образования, а также о состоянии и развитии системы дополнительного образования на территории Уссурийского городского округа;</w:t>
            </w:r>
          </w:p>
          <w:p w:rsidR="00650C06" w:rsidRPr="00895827" w:rsidRDefault="00895827" w:rsidP="00895827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895827">
              <w:rPr>
                <w:sz w:val="24"/>
                <w:szCs w:val="24"/>
              </w:rPr>
              <w:t>- доведения информации на родительских собраниях в образовательных учреждениях до родителей (законных представителей).</w:t>
            </w:r>
          </w:p>
        </w:tc>
        <w:tc>
          <w:tcPr>
            <w:tcW w:w="2268" w:type="dxa"/>
            <w:vAlign w:val="center"/>
          </w:tcPr>
          <w:p w:rsidR="00650C06" w:rsidRPr="00895827" w:rsidRDefault="00650C06" w:rsidP="00A04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5827">
              <w:rPr>
                <w:sz w:val="24"/>
                <w:szCs w:val="24"/>
              </w:rPr>
              <w:t>_</w:t>
            </w:r>
          </w:p>
        </w:tc>
        <w:tc>
          <w:tcPr>
            <w:tcW w:w="1446" w:type="dxa"/>
            <w:vAlign w:val="center"/>
          </w:tcPr>
          <w:p w:rsidR="00650C06" w:rsidRPr="00895827" w:rsidRDefault="00650C06" w:rsidP="00650C06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  <w:r w:rsidRPr="00895827">
              <w:rPr>
                <w:sz w:val="24"/>
                <w:szCs w:val="24"/>
              </w:rPr>
              <w:t>_</w:t>
            </w:r>
          </w:p>
        </w:tc>
        <w:tc>
          <w:tcPr>
            <w:tcW w:w="1389" w:type="dxa"/>
            <w:vAlign w:val="center"/>
          </w:tcPr>
          <w:p w:rsidR="00650C06" w:rsidRPr="00895827" w:rsidRDefault="00650C06" w:rsidP="00650C06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  <w:r w:rsidRPr="00895827">
              <w:rPr>
                <w:sz w:val="24"/>
                <w:szCs w:val="24"/>
              </w:rPr>
              <w:t>_</w:t>
            </w:r>
          </w:p>
        </w:tc>
      </w:tr>
      <w:tr w:rsidR="009A0E45" w:rsidRPr="009A0E45" w:rsidTr="00364284">
        <w:trPr>
          <w:trHeight w:val="1686"/>
        </w:trPr>
        <w:tc>
          <w:tcPr>
            <w:tcW w:w="852" w:type="dxa"/>
          </w:tcPr>
          <w:p w:rsidR="006A046C" w:rsidRPr="000E7AE3" w:rsidRDefault="006A046C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7AE3">
              <w:rPr>
                <w:sz w:val="24"/>
                <w:szCs w:val="24"/>
              </w:rPr>
              <w:t>2.5.</w:t>
            </w:r>
          </w:p>
        </w:tc>
        <w:tc>
          <w:tcPr>
            <w:tcW w:w="14742" w:type="dxa"/>
            <w:gridSpan w:val="5"/>
          </w:tcPr>
          <w:p w:rsidR="006A046C" w:rsidRPr="000E7AE3" w:rsidRDefault="006A046C" w:rsidP="006A046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E7AE3">
              <w:rPr>
                <w:b/>
                <w:sz w:val="24"/>
                <w:szCs w:val="24"/>
              </w:rPr>
              <w:t>Обеспечение равных условий доступа к информации о муниципальном имуществе,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</w:t>
            </w:r>
            <w:r w:rsidRPr="000E7AE3">
              <w:rPr>
                <w:b/>
                <w:sz w:val="24"/>
                <w:szCs w:val="24"/>
                <w:lang w:val="en-US"/>
              </w:rPr>
              <w:t>www</w:t>
            </w:r>
            <w:r w:rsidRPr="000E7AE3">
              <w:rPr>
                <w:b/>
                <w:sz w:val="24"/>
                <w:szCs w:val="24"/>
              </w:rPr>
              <w:t>.</w:t>
            </w:r>
            <w:proofErr w:type="spellStart"/>
            <w:r w:rsidRPr="000E7AE3">
              <w:rPr>
                <w:b/>
                <w:sz w:val="24"/>
                <w:szCs w:val="24"/>
                <w:lang w:val="en-US"/>
              </w:rPr>
              <w:t>torgi</w:t>
            </w:r>
            <w:proofErr w:type="spellEnd"/>
            <w:r w:rsidRPr="000E7AE3">
              <w:rPr>
                <w:b/>
                <w:sz w:val="24"/>
                <w:szCs w:val="24"/>
              </w:rPr>
              <w:t>.</w:t>
            </w:r>
            <w:proofErr w:type="spellStart"/>
            <w:r w:rsidRPr="000E7AE3">
              <w:rPr>
                <w:b/>
                <w:sz w:val="24"/>
                <w:szCs w:val="24"/>
                <w:lang w:val="en-US"/>
              </w:rPr>
              <w:t>gov</w:t>
            </w:r>
            <w:proofErr w:type="spellEnd"/>
            <w:r w:rsidRPr="000E7AE3">
              <w:rPr>
                <w:b/>
                <w:sz w:val="24"/>
                <w:szCs w:val="24"/>
              </w:rPr>
              <w:t>.</w:t>
            </w:r>
            <w:proofErr w:type="spellStart"/>
            <w:r w:rsidRPr="000E7AE3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0E7AE3">
              <w:rPr>
                <w:b/>
                <w:sz w:val="24"/>
                <w:szCs w:val="24"/>
              </w:rPr>
              <w:t>) и на официальном сайте администрации Уссурийского городского округа</w:t>
            </w:r>
          </w:p>
        </w:tc>
      </w:tr>
      <w:tr w:rsidR="009A0E45" w:rsidRPr="009A0E45" w:rsidTr="000E7AE3">
        <w:trPr>
          <w:trHeight w:val="693"/>
        </w:trPr>
        <w:tc>
          <w:tcPr>
            <w:tcW w:w="852" w:type="dxa"/>
          </w:tcPr>
          <w:p w:rsidR="00650C06" w:rsidRPr="000E7AE3" w:rsidRDefault="00650C06" w:rsidP="00733B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7AE3">
              <w:rPr>
                <w:sz w:val="24"/>
                <w:szCs w:val="24"/>
              </w:rPr>
              <w:t>2.5.1.</w:t>
            </w:r>
          </w:p>
        </w:tc>
        <w:tc>
          <w:tcPr>
            <w:tcW w:w="3969" w:type="dxa"/>
          </w:tcPr>
          <w:p w:rsidR="00650C06" w:rsidRPr="000E7AE3" w:rsidRDefault="00650C06" w:rsidP="00650C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7AE3">
              <w:rPr>
                <w:sz w:val="24"/>
                <w:szCs w:val="24"/>
              </w:rPr>
              <w:t>Размещение информации о муниципальном имуществе в сети «Интернет»</w:t>
            </w:r>
          </w:p>
        </w:tc>
        <w:tc>
          <w:tcPr>
            <w:tcW w:w="5670" w:type="dxa"/>
          </w:tcPr>
          <w:p w:rsidR="000E7AE3" w:rsidRPr="000E7AE3" w:rsidRDefault="000E7AE3" w:rsidP="000E7AE3">
            <w:pPr>
              <w:autoSpaceDE w:val="0"/>
              <w:autoSpaceDN w:val="0"/>
              <w:adjustRightInd w:val="0"/>
              <w:spacing w:after="0" w:line="240" w:lineRule="auto"/>
              <w:ind w:firstLine="731"/>
              <w:jc w:val="both"/>
              <w:rPr>
                <w:sz w:val="24"/>
                <w:szCs w:val="24"/>
              </w:rPr>
            </w:pPr>
            <w:r w:rsidRPr="000E7AE3">
              <w:rPr>
                <w:sz w:val="24"/>
                <w:szCs w:val="24"/>
              </w:rPr>
              <w:t xml:space="preserve">В информационно-телекоммуникационной сети «Интернет» на официальном сайте администрации Уссурийского городского округа во вкладке по ссылке: </w:t>
            </w:r>
            <w:hyperlink r:id="rId17" w:history="1">
              <w:r w:rsidRPr="000E7AE3">
                <w:rPr>
                  <w:rStyle w:val="a9"/>
                  <w:color w:val="auto"/>
                  <w:sz w:val="24"/>
                  <w:szCs w:val="24"/>
                </w:rPr>
                <w:t>https://opendata.adm-ussuriisk.ru/datasets/informatsiya-ob-dministratsii/164492/?recordsPerPage=25&amp;PAGEN_2=1</w:t>
              </w:r>
            </w:hyperlink>
            <w:r w:rsidRPr="000E7AE3">
              <w:rPr>
                <w:sz w:val="24"/>
                <w:szCs w:val="24"/>
              </w:rPr>
              <w:t xml:space="preserve"> размещены сведения об объектах имущества, </w:t>
            </w:r>
            <w:r w:rsidRPr="000E7AE3">
              <w:rPr>
                <w:sz w:val="24"/>
                <w:szCs w:val="24"/>
              </w:rPr>
              <w:lastRenderedPageBreak/>
              <w:t xml:space="preserve">включенных в реестры муниципального имущества.  Согласно постановлению администрации Уссурийского городского округа от 01 апреля 2019 года № 712 сведения об объектах имущества, включенных в реестры муниципального имущества, поддерживаются в актуальном состоянии и обновляются ежемесячно. </w:t>
            </w:r>
          </w:p>
          <w:p w:rsidR="000E7AE3" w:rsidRPr="000E7AE3" w:rsidRDefault="000E7AE3" w:rsidP="000E7AE3">
            <w:pPr>
              <w:autoSpaceDE w:val="0"/>
              <w:autoSpaceDN w:val="0"/>
              <w:adjustRightInd w:val="0"/>
              <w:spacing w:after="0" w:line="240" w:lineRule="auto"/>
              <w:ind w:firstLine="731"/>
              <w:jc w:val="both"/>
              <w:rPr>
                <w:sz w:val="24"/>
                <w:szCs w:val="24"/>
              </w:rPr>
            </w:pPr>
            <w:r w:rsidRPr="000E7AE3">
              <w:rPr>
                <w:sz w:val="24"/>
                <w:szCs w:val="24"/>
              </w:rPr>
              <w:t xml:space="preserve">Перечень муниципального имущества Уссурийского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утвержден решением Думы Уссурийского городского округа от 24 декабря 2010 </w:t>
            </w:r>
            <w:r>
              <w:rPr>
                <w:sz w:val="24"/>
                <w:szCs w:val="24"/>
              </w:rPr>
              <w:t xml:space="preserve">года </w:t>
            </w:r>
            <w:r w:rsidRPr="000E7AE3">
              <w:rPr>
                <w:sz w:val="24"/>
                <w:szCs w:val="24"/>
              </w:rPr>
              <w:t xml:space="preserve">№ 350-НПА, размещен в информационно-телекоммуникационной сети «Интернет» на официальном сайте администрации Уссурийского  городского округа во вкладке по ссылке: </w:t>
            </w:r>
            <w:hyperlink r:id="rId18" w:history="1">
              <w:r w:rsidRPr="000E7AE3">
                <w:rPr>
                  <w:rStyle w:val="a9"/>
                  <w:color w:val="auto"/>
                  <w:sz w:val="24"/>
                  <w:szCs w:val="24"/>
                </w:rPr>
                <w:t>https://invest.adm-ussuriisk.ru/podderzhka-msp/perechen-imushchestva-dlya-subektov-msp/</w:t>
              </w:r>
            </w:hyperlink>
            <w:r w:rsidRPr="000E7AE3">
              <w:rPr>
                <w:sz w:val="24"/>
                <w:szCs w:val="24"/>
              </w:rPr>
              <w:t xml:space="preserve"> </w:t>
            </w:r>
          </w:p>
          <w:p w:rsidR="007A11AF" w:rsidRPr="000E7AE3" w:rsidRDefault="000E7AE3" w:rsidP="000E7AE3">
            <w:pPr>
              <w:autoSpaceDE w:val="0"/>
              <w:autoSpaceDN w:val="0"/>
              <w:adjustRightInd w:val="0"/>
              <w:spacing w:after="0" w:line="240" w:lineRule="auto"/>
              <w:ind w:firstLine="731"/>
              <w:jc w:val="both"/>
              <w:rPr>
                <w:sz w:val="24"/>
                <w:szCs w:val="24"/>
              </w:rPr>
            </w:pPr>
            <w:r w:rsidRPr="000E7AE3">
              <w:rPr>
                <w:sz w:val="24"/>
                <w:szCs w:val="24"/>
              </w:rPr>
              <w:t>По состоянию на 01 апреля 2020 года в Перечень включено 14 объектов.</w:t>
            </w:r>
          </w:p>
        </w:tc>
        <w:tc>
          <w:tcPr>
            <w:tcW w:w="2268" w:type="dxa"/>
            <w:vAlign w:val="center"/>
          </w:tcPr>
          <w:p w:rsidR="00650C06" w:rsidRPr="000E7AE3" w:rsidRDefault="00650C06" w:rsidP="000E7A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7AE3">
              <w:rPr>
                <w:sz w:val="24"/>
                <w:szCs w:val="24"/>
              </w:rPr>
              <w:lastRenderedPageBreak/>
              <w:t>_</w:t>
            </w:r>
          </w:p>
        </w:tc>
        <w:tc>
          <w:tcPr>
            <w:tcW w:w="1446" w:type="dxa"/>
            <w:vAlign w:val="center"/>
          </w:tcPr>
          <w:p w:rsidR="00650C06" w:rsidRPr="000E7AE3" w:rsidRDefault="00650C06" w:rsidP="00650C06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  <w:r w:rsidRPr="000E7AE3">
              <w:rPr>
                <w:sz w:val="24"/>
                <w:szCs w:val="24"/>
              </w:rPr>
              <w:t>_</w:t>
            </w:r>
          </w:p>
        </w:tc>
        <w:tc>
          <w:tcPr>
            <w:tcW w:w="1389" w:type="dxa"/>
            <w:vAlign w:val="center"/>
          </w:tcPr>
          <w:p w:rsidR="00650C06" w:rsidRPr="000E7AE3" w:rsidRDefault="00650C06" w:rsidP="00650C06">
            <w:pPr>
              <w:spacing w:after="0" w:line="240" w:lineRule="auto"/>
              <w:ind w:firstLine="589"/>
              <w:jc w:val="both"/>
              <w:rPr>
                <w:sz w:val="24"/>
                <w:szCs w:val="24"/>
              </w:rPr>
            </w:pPr>
            <w:r w:rsidRPr="000E7AE3">
              <w:rPr>
                <w:sz w:val="24"/>
                <w:szCs w:val="24"/>
              </w:rPr>
              <w:t>_</w:t>
            </w:r>
          </w:p>
        </w:tc>
      </w:tr>
    </w:tbl>
    <w:p w:rsidR="00D656FB" w:rsidRPr="009A0E45" w:rsidRDefault="00D656FB" w:rsidP="000E7AE3">
      <w:pPr>
        <w:spacing w:after="0"/>
        <w:rPr>
          <w:color w:val="FF0000"/>
          <w:sz w:val="24"/>
          <w:szCs w:val="24"/>
        </w:rPr>
      </w:pPr>
    </w:p>
    <w:sectPr w:rsidR="00D656FB" w:rsidRPr="009A0E45" w:rsidSect="001B258E">
      <w:pgSz w:w="16840" w:h="11907" w:orient="landscape"/>
      <w:pgMar w:top="426" w:right="680" w:bottom="28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158B"/>
    <w:multiLevelType w:val="hybridMultilevel"/>
    <w:tmpl w:val="ECB43B8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0E0E5CC5"/>
    <w:multiLevelType w:val="multilevel"/>
    <w:tmpl w:val="62027B0A"/>
    <w:lvl w:ilvl="0">
      <w:start w:val="1"/>
      <w:numFmt w:val="decimal"/>
      <w:lvlText w:val="%1."/>
      <w:lvlJc w:val="left"/>
      <w:pPr>
        <w:ind w:left="678" w:hanging="360"/>
      </w:pPr>
    </w:lvl>
    <w:lvl w:ilvl="1">
      <w:start w:val="1"/>
      <w:numFmt w:val="decimal"/>
      <w:lvlText w:val="%1.%2."/>
      <w:lvlJc w:val="left"/>
      <w:pPr>
        <w:ind w:left="1398" w:hanging="720"/>
      </w:pPr>
    </w:lvl>
    <w:lvl w:ilvl="2">
      <w:start w:val="1"/>
      <w:numFmt w:val="decimal"/>
      <w:lvlText w:val="%1.%2.%3."/>
      <w:lvlJc w:val="left"/>
      <w:pPr>
        <w:ind w:left="1758" w:hanging="720"/>
      </w:pPr>
    </w:lvl>
    <w:lvl w:ilvl="3">
      <w:start w:val="1"/>
      <w:numFmt w:val="decimal"/>
      <w:lvlText w:val="%1.%2.%3.%4."/>
      <w:lvlJc w:val="left"/>
      <w:pPr>
        <w:ind w:left="2478" w:hanging="1080"/>
      </w:pPr>
    </w:lvl>
    <w:lvl w:ilvl="4">
      <w:start w:val="1"/>
      <w:numFmt w:val="decimal"/>
      <w:lvlText w:val="%1.%2.%3.%4.%5."/>
      <w:lvlJc w:val="left"/>
      <w:pPr>
        <w:ind w:left="2838" w:hanging="1080"/>
      </w:pPr>
    </w:lvl>
    <w:lvl w:ilvl="5">
      <w:start w:val="1"/>
      <w:numFmt w:val="decimal"/>
      <w:lvlText w:val="%1.%2.%3.%4.%5.%6."/>
      <w:lvlJc w:val="left"/>
      <w:pPr>
        <w:ind w:left="3558" w:hanging="1440"/>
      </w:pPr>
    </w:lvl>
    <w:lvl w:ilvl="6">
      <w:start w:val="1"/>
      <w:numFmt w:val="decimal"/>
      <w:lvlText w:val="%1.%2.%3.%4.%5.%6.%7."/>
      <w:lvlJc w:val="left"/>
      <w:pPr>
        <w:ind w:left="3918" w:hanging="1440"/>
      </w:pPr>
    </w:lvl>
    <w:lvl w:ilvl="7">
      <w:start w:val="1"/>
      <w:numFmt w:val="decimal"/>
      <w:lvlText w:val="%1.%2.%3.%4.%5.%6.%7.%8."/>
      <w:lvlJc w:val="left"/>
      <w:pPr>
        <w:ind w:left="4638" w:hanging="1800"/>
      </w:pPr>
    </w:lvl>
    <w:lvl w:ilvl="8">
      <w:start w:val="1"/>
      <w:numFmt w:val="decimal"/>
      <w:lvlText w:val="%1.%2.%3.%4.%5.%6.%7.%8.%9."/>
      <w:lvlJc w:val="left"/>
      <w:pPr>
        <w:ind w:left="4998" w:hanging="1800"/>
      </w:pPr>
    </w:lvl>
  </w:abstractNum>
  <w:abstractNum w:abstractNumId="2" w15:restartNumberingAfterBreak="0">
    <w:nsid w:val="16E0412C"/>
    <w:multiLevelType w:val="multilevel"/>
    <w:tmpl w:val="FBB4C494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" w15:restartNumberingAfterBreak="0">
    <w:nsid w:val="509D51BA"/>
    <w:multiLevelType w:val="hybridMultilevel"/>
    <w:tmpl w:val="5B94ADB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452B0"/>
    <w:multiLevelType w:val="hybridMultilevel"/>
    <w:tmpl w:val="87C0538C"/>
    <w:lvl w:ilvl="0" w:tplc="861A27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E6AF4"/>
    <w:multiLevelType w:val="multilevel"/>
    <w:tmpl w:val="CB949CC8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D3"/>
    <w:rsid w:val="0001520F"/>
    <w:rsid w:val="00053E31"/>
    <w:rsid w:val="00061459"/>
    <w:rsid w:val="000631A1"/>
    <w:rsid w:val="000647D1"/>
    <w:rsid w:val="00067915"/>
    <w:rsid w:val="00087B69"/>
    <w:rsid w:val="00091700"/>
    <w:rsid w:val="000D3B51"/>
    <w:rsid w:val="000D7052"/>
    <w:rsid w:val="000E0E03"/>
    <w:rsid w:val="000E7AE3"/>
    <w:rsid w:val="000F1AEF"/>
    <w:rsid w:val="001013D3"/>
    <w:rsid w:val="001031AC"/>
    <w:rsid w:val="00127A06"/>
    <w:rsid w:val="00135588"/>
    <w:rsid w:val="001360AA"/>
    <w:rsid w:val="00153499"/>
    <w:rsid w:val="0016167A"/>
    <w:rsid w:val="001721C6"/>
    <w:rsid w:val="00177FD7"/>
    <w:rsid w:val="001A2635"/>
    <w:rsid w:val="001A35F2"/>
    <w:rsid w:val="001B06C8"/>
    <w:rsid w:val="001B258E"/>
    <w:rsid w:val="002247D2"/>
    <w:rsid w:val="00243375"/>
    <w:rsid w:val="00243EFA"/>
    <w:rsid w:val="00243FBC"/>
    <w:rsid w:val="00266A64"/>
    <w:rsid w:val="002A2429"/>
    <w:rsid w:val="002A2F4A"/>
    <w:rsid w:val="002A5499"/>
    <w:rsid w:val="002B28D2"/>
    <w:rsid w:val="002B6014"/>
    <w:rsid w:val="002C132B"/>
    <w:rsid w:val="002D68AF"/>
    <w:rsid w:val="002E1893"/>
    <w:rsid w:val="002F2F3F"/>
    <w:rsid w:val="003219E9"/>
    <w:rsid w:val="00364284"/>
    <w:rsid w:val="00392630"/>
    <w:rsid w:val="00394C39"/>
    <w:rsid w:val="003A7D40"/>
    <w:rsid w:val="003D648E"/>
    <w:rsid w:val="003D78C1"/>
    <w:rsid w:val="00417BBE"/>
    <w:rsid w:val="004254AD"/>
    <w:rsid w:val="00434C8E"/>
    <w:rsid w:val="00443DCD"/>
    <w:rsid w:val="00467863"/>
    <w:rsid w:val="00477568"/>
    <w:rsid w:val="00490866"/>
    <w:rsid w:val="00496475"/>
    <w:rsid w:val="004A4BBC"/>
    <w:rsid w:val="004A6AC0"/>
    <w:rsid w:val="004D1C69"/>
    <w:rsid w:val="004E02CA"/>
    <w:rsid w:val="004F1D6F"/>
    <w:rsid w:val="004F339A"/>
    <w:rsid w:val="004F3EE8"/>
    <w:rsid w:val="004F59AA"/>
    <w:rsid w:val="005034CB"/>
    <w:rsid w:val="00527697"/>
    <w:rsid w:val="00543BD1"/>
    <w:rsid w:val="00581CA7"/>
    <w:rsid w:val="00581FEA"/>
    <w:rsid w:val="005A6DDE"/>
    <w:rsid w:val="005B0C0D"/>
    <w:rsid w:val="005B1145"/>
    <w:rsid w:val="005B5B6B"/>
    <w:rsid w:val="005D62FA"/>
    <w:rsid w:val="005E3E69"/>
    <w:rsid w:val="005E5B54"/>
    <w:rsid w:val="005F44DA"/>
    <w:rsid w:val="00647EE3"/>
    <w:rsid w:val="00650C06"/>
    <w:rsid w:val="006536BF"/>
    <w:rsid w:val="006550E6"/>
    <w:rsid w:val="006A046C"/>
    <w:rsid w:val="006A44DA"/>
    <w:rsid w:val="006B7534"/>
    <w:rsid w:val="006F2B94"/>
    <w:rsid w:val="0071257D"/>
    <w:rsid w:val="00732304"/>
    <w:rsid w:val="00732591"/>
    <w:rsid w:val="00733B57"/>
    <w:rsid w:val="00737E87"/>
    <w:rsid w:val="00753C36"/>
    <w:rsid w:val="0075659E"/>
    <w:rsid w:val="00775AE8"/>
    <w:rsid w:val="00786EF4"/>
    <w:rsid w:val="007A11AF"/>
    <w:rsid w:val="007F20A6"/>
    <w:rsid w:val="00884F67"/>
    <w:rsid w:val="00895827"/>
    <w:rsid w:val="008C47F0"/>
    <w:rsid w:val="008D3F9B"/>
    <w:rsid w:val="008E45FB"/>
    <w:rsid w:val="008E524A"/>
    <w:rsid w:val="008E5C96"/>
    <w:rsid w:val="008F2BD9"/>
    <w:rsid w:val="00900A6A"/>
    <w:rsid w:val="009222DD"/>
    <w:rsid w:val="00924211"/>
    <w:rsid w:val="00953A74"/>
    <w:rsid w:val="00975892"/>
    <w:rsid w:val="00994375"/>
    <w:rsid w:val="009A0E45"/>
    <w:rsid w:val="009C4D3B"/>
    <w:rsid w:val="009C71FE"/>
    <w:rsid w:val="00A02C04"/>
    <w:rsid w:val="00A04052"/>
    <w:rsid w:val="00A20858"/>
    <w:rsid w:val="00A3210F"/>
    <w:rsid w:val="00A3274D"/>
    <w:rsid w:val="00A37D5D"/>
    <w:rsid w:val="00A510A8"/>
    <w:rsid w:val="00A66848"/>
    <w:rsid w:val="00A67197"/>
    <w:rsid w:val="00A91C3D"/>
    <w:rsid w:val="00AA03BA"/>
    <w:rsid w:val="00AA6265"/>
    <w:rsid w:val="00AD04D0"/>
    <w:rsid w:val="00AE2638"/>
    <w:rsid w:val="00AF2123"/>
    <w:rsid w:val="00B03BA2"/>
    <w:rsid w:val="00B104BC"/>
    <w:rsid w:val="00B245F6"/>
    <w:rsid w:val="00B40FD6"/>
    <w:rsid w:val="00B5286F"/>
    <w:rsid w:val="00B70513"/>
    <w:rsid w:val="00BB0303"/>
    <w:rsid w:val="00BB4223"/>
    <w:rsid w:val="00BB47E0"/>
    <w:rsid w:val="00BE0BA2"/>
    <w:rsid w:val="00BE20DB"/>
    <w:rsid w:val="00BE56E9"/>
    <w:rsid w:val="00C2268C"/>
    <w:rsid w:val="00C401AC"/>
    <w:rsid w:val="00C40CE7"/>
    <w:rsid w:val="00C41C78"/>
    <w:rsid w:val="00C477D8"/>
    <w:rsid w:val="00C60E9C"/>
    <w:rsid w:val="00C96676"/>
    <w:rsid w:val="00CC5189"/>
    <w:rsid w:val="00CE2E3C"/>
    <w:rsid w:val="00CF12E0"/>
    <w:rsid w:val="00D24404"/>
    <w:rsid w:val="00D33779"/>
    <w:rsid w:val="00D606AB"/>
    <w:rsid w:val="00D656FB"/>
    <w:rsid w:val="00D74D28"/>
    <w:rsid w:val="00D97A00"/>
    <w:rsid w:val="00DB558C"/>
    <w:rsid w:val="00DB6DD3"/>
    <w:rsid w:val="00DB7D34"/>
    <w:rsid w:val="00DC18E3"/>
    <w:rsid w:val="00DC2382"/>
    <w:rsid w:val="00DC6E5D"/>
    <w:rsid w:val="00DF4C86"/>
    <w:rsid w:val="00E17BC9"/>
    <w:rsid w:val="00E27C63"/>
    <w:rsid w:val="00E27D3A"/>
    <w:rsid w:val="00E36A8A"/>
    <w:rsid w:val="00E57DDE"/>
    <w:rsid w:val="00E57F94"/>
    <w:rsid w:val="00E77113"/>
    <w:rsid w:val="00E8190A"/>
    <w:rsid w:val="00E83E70"/>
    <w:rsid w:val="00E86D66"/>
    <w:rsid w:val="00EB120A"/>
    <w:rsid w:val="00EC73DE"/>
    <w:rsid w:val="00ED7672"/>
    <w:rsid w:val="00F0763E"/>
    <w:rsid w:val="00F2186C"/>
    <w:rsid w:val="00F21E8D"/>
    <w:rsid w:val="00F26257"/>
    <w:rsid w:val="00F42E18"/>
    <w:rsid w:val="00F5601C"/>
    <w:rsid w:val="00F71D69"/>
    <w:rsid w:val="00FA38C0"/>
    <w:rsid w:val="00FB4526"/>
    <w:rsid w:val="00FB722A"/>
    <w:rsid w:val="00FC0418"/>
    <w:rsid w:val="00FE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50C2F-ABBD-4CFA-9E0C-06B3566F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pPr>
      <w:spacing w:before="100" w:after="100"/>
      <w:outlineLvl w:val="1"/>
    </w:pPr>
    <w:rPr>
      <w:rFonts w:ascii="Times New Roman" w:hAnsi="Times New Roman"/>
      <w:b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1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rPr>
      <w:rFonts w:ascii="Times New Roman" w:hAnsi="Times New Roman"/>
      <w:sz w:val="28"/>
    </w:rPr>
  </w:style>
  <w:style w:type="paragraph" w:styleId="a4">
    <w:name w:val="Subtitle"/>
    <w:pPr>
      <w:spacing w:after="60"/>
      <w:jc w:val="center"/>
    </w:pPr>
    <w:rPr>
      <w:rFonts w:ascii="Arial" w:hAnsi="Arial"/>
      <w:sz w:val="24"/>
    </w:rPr>
  </w:style>
  <w:style w:type="paragraph" w:styleId="a5">
    <w:name w:val="header"/>
    <w:rPr>
      <w:rFonts w:ascii="Times New Roman" w:hAnsi="Times New Roman"/>
      <w:sz w:val="28"/>
    </w:rPr>
  </w:style>
  <w:style w:type="paragraph" w:styleId="a6">
    <w:name w:val="Normal (Web)"/>
    <w:pPr>
      <w:spacing w:before="100" w:after="100"/>
      <w:ind w:firstLine="360"/>
    </w:pPr>
    <w:rPr>
      <w:rFonts w:ascii="Times New Roman" w:hAnsi="Times New Roman"/>
      <w:sz w:val="24"/>
    </w:rPr>
  </w:style>
  <w:style w:type="paragraph" w:styleId="a7">
    <w:name w:val="List Paragraph"/>
    <w:pPr>
      <w:spacing w:after="200" w:line="276" w:lineRule="auto"/>
      <w:ind w:left="720"/>
    </w:pPr>
    <w:rPr>
      <w:sz w:val="22"/>
    </w:rPr>
  </w:style>
  <w:style w:type="paragraph" w:styleId="a8">
    <w:name w:val="No Spacing"/>
    <w:rPr>
      <w:rFonts w:ascii="Times New Roman" w:hAnsi="Times New Roman"/>
      <w:sz w:val="24"/>
    </w:rPr>
  </w:style>
  <w:style w:type="paragraph" w:customStyle="1" w:styleId="ConsPlusNormal">
    <w:name w:val="ConsPlusNormal"/>
    <w:rPr>
      <w:rFonts w:ascii="Times New Roman" w:hAnsi="Times New Roman"/>
      <w:sz w:val="24"/>
    </w:rPr>
  </w:style>
  <w:style w:type="paragraph" w:styleId="31">
    <w:name w:val="Body Text Indent 3"/>
    <w:pPr>
      <w:spacing w:after="120" w:line="276" w:lineRule="auto"/>
      <w:ind w:left="283"/>
    </w:pPr>
    <w:rPr>
      <w:rFonts w:ascii="Times New Roman" w:hAnsi="Times New Roman"/>
      <w:sz w:val="16"/>
    </w:rPr>
  </w:style>
  <w:style w:type="paragraph" w:styleId="20">
    <w:name w:val="Body Text 2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771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9">
    <w:name w:val="Hyperlink"/>
    <w:basedOn w:val="a0"/>
    <w:uiPriority w:val="99"/>
    <w:unhideWhenUsed/>
    <w:rsid w:val="00E7711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32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274D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A3210F"/>
    <w:rPr>
      <w:color w:val="954F72" w:themeColor="followedHyperlink"/>
      <w:u w:val="single"/>
    </w:rPr>
  </w:style>
  <w:style w:type="table" w:styleId="ad">
    <w:name w:val="Table Grid"/>
    <w:basedOn w:val="a1"/>
    <w:uiPriority w:val="39"/>
    <w:rsid w:val="00AF2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"/>
    <w:link w:val="33"/>
    <w:uiPriority w:val="99"/>
    <w:semiHidden/>
    <w:unhideWhenUsed/>
    <w:rsid w:val="000E7AE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0E7AE3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ussuriisk.ru/ob_okruge/gradostroitelnaya_deyatelnost/poluchit_uslugu_v_sfere_stroitelstva/" TargetMode="External"/><Relationship Id="rId13" Type="http://schemas.openxmlformats.org/officeDocument/2006/relationships/hyperlink" Target="http://adm-ussuriisk.ru/municipal_services/services_function/283-stroitelstvo.html" TargetMode="External"/><Relationship Id="rId18" Type="http://schemas.openxmlformats.org/officeDocument/2006/relationships/hyperlink" Target="https://invest.adm-ussuriisk.ru/podderzhka-msp/perechen-imushchestva-dlya-subektov-msp/" TargetMode="External"/><Relationship Id="rId3" Type="http://schemas.openxmlformats.org/officeDocument/2006/relationships/styles" Target="styles.xml"/><Relationship Id="rId7" Type="http://schemas.openxmlformats.org/officeDocument/2006/relationships/hyperlink" Target="http://adm-ussuriisk.ru/municipal_services/services_function/283-stroitelstvo.html" TargetMode="External"/><Relationship Id="rId12" Type="http://schemas.openxmlformats.org/officeDocument/2006/relationships/hyperlink" Target="https://adm-ussuriisk.ru/ob_okruge/utverzhdennye_pravila_zemlepolzovaniya_i_zastroyki/" TargetMode="External"/><Relationship Id="rId17" Type="http://schemas.openxmlformats.org/officeDocument/2006/relationships/hyperlink" Target="https://opendata.adm-ussuriisk.ru/datasets/informatsiya-ob-dministratsii/164492/?recordsPerPage=25&amp;PAGEN_2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m-ussuriisk.ru/municipal_servic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adm-ussuriisk.ru/konkurs/konkursy_provodimye_na_territorii_ugo/" TargetMode="External"/><Relationship Id="rId11" Type="http://schemas.openxmlformats.org/officeDocument/2006/relationships/hyperlink" Target="https://adm-ussuriisk.ru/ob_okruge/utverzhdennye_mestnye_normativy_gradostroitelnogo_proektirovan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upki.gov.ru/" TargetMode="External"/><Relationship Id="rId10" Type="http://schemas.openxmlformats.org/officeDocument/2006/relationships/hyperlink" Target="https://adm-ussuriisk.ru/ob_okruge/gradostroitelnaya_deyatelnost/dokumenty_territorialnogo_planirovaniya/generalnyy_plan_gorodskogo_okrug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-ussuriisk.ru/ussuri_borough/grado_deyat/" TargetMode="External"/><Relationship Id="rId14" Type="http://schemas.openxmlformats.org/officeDocument/2006/relationships/hyperlink" Target="https://adm-ussuriisk.ru/ob_okruge/gradostroitelnaya_deyatelnost/poluchit_uslugu_v_sfere_stroitel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74129-DD7B-48BB-A0F4-2200AAB6E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1947</TotalTime>
  <Pages>15</Pages>
  <Words>5406</Words>
  <Characters>30815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реализация конкуренции (копия 1).docx</vt:lpstr>
    </vt:vector>
  </TitlesOfParts>
  <Company>Krokoz™ Inc.</Company>
  <LinksUpToDate>false</LinksUpToDate>
  <CharactersWithSpaces>36149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реализация конкуренции (копия 1).docx</dc:title>
  <dc:creator>Нина Валерьевна Орехова</dc:creator>
  <cp:lastModifiedBy>Марина Александровна Розовенко</cp:lastModifiedBy>
  <cp:revision>26</cp:revision>
  <cp:lastPrinted>2021-04-16T06:41:00Z</cp:lastPrinted>
  <dcterms:created xsi:type="dcterms:W3CDTF">2021-04-12T04:41:00Z</dcterms:created>
  <dcterms:modified xsi:type="dcterms:W3CDTF">2021-04-16T06:42:00Z</dcterms:modified>
</cp:coreProperties>
</file>