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0B9" w:rsidRDefault="00C320B9" w:rsidP="00C320B9">
      <w:pPr>
        <w:ind w:right="107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ИНВЕСТИЦИОННОЙ ПЛОЩАДКИ № 6</w:t>
      </w:r>
    </w:p>
    <w:p w:rsidR="00344893" w:rsidRPr="00C320B9" w:rsidRDefault="00C320B9" w:rsidP="00C320B9">
      <w:pPr>
        <w:tabs>
          <w:tab w:val="left" w:pos="8222"/>
        </w:tabs>
        <w:spacing w:line="240" w:lineRule="auto"/>
        <w:ind w:right="-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Разрешенное использование земельного участка:</w:t>
      </w:r>
      <w:r>
        <w:rPr>
          <w:sz w:val="28"/>
          <w:szCs w:val="28"/>
        </w:rPr>
        <w:t xml:space="preserve"> </w:t>
      </w:r>
      <w:r w:rsidRPr="00C320B9">
        <w:rPr>
          <w:color w:val="auto"/>
          <w:sz w:val="28"/>
          <w:szCs w:val="28"/>
        </w:rPr>
        <w:t>Строительство производственных и коммунально-складских объектов</w:t>
      </w:r>
      <w:r>
        <w:rPr>
          <w:color w:val="auto"/>
          <w:sz w:val="28"/>
          <w:szCs w:val="28"/>
        </w:rPr>
        <w:t>.</w:t>
      </w:r>
    </w:p>
    <w:p w:rsidR="00344893" w:rsidRPr="00E05054" w:rsidRDefault="00344893" w:rsidP="00344893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30"/>
        <w:gridCol w:w="38"/>
        <w:gridCol w:w="4406"/>
        <w:gridCol w:w="173"/>
        <w:gridCol w:w="176"/>
      </w:tblGrid>
      <w:tr w:rsidR="00344893" w:rsidRPr="00E05054" w:rsidTr="00A80DEE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</w:t>
            </w:r>
            <w:r w:rsidR="00C320B9" w:rsidRPr="00C320B9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</w:tr>
      <w:tr w:rsidR="00344893" w:rsidRPr="00E05054" w:rsidTr="00A80DEE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proofErr w:type="gramStart"/>
            <w:r w:rsidR="00344893" w:rsidRPr="00C320B9">
              <w:rPr>
                <w:color w:val="auto"/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344893" w:rsidRPr="00E05054" w:rsidTr="00A80DEE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Площадь участка в г</w:t>
            </w:r>
            <w:r w:rsidR="00344893" w:rsidRPr="00C320B9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61</w:t>
            </w:r>
          </w:p>
        </w:tc>
      </w:tr>
      <w:tr w:rsidR="00344893" w:rsidRPr="00E05054" w:rsidTr="00A80DEE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 1</w:t>
            </w:r>
            <w:r w:rsidR="00C320B9">
              <w:rPr>
                <w:color w:val="auto"/>
                <w:sz w:val="28"/>
                <w:szCs w:val="28"/>
              </w:rPr>
              <w:t xml:space="preserve"> </w:t>
            </w:r>
            <w:r w:rsidRPr="00C320B9">
              <w:rPr>
                <w:color w:val="auto"/>
                <w:sz w:val="28"/>
                <w:szCs w:val="28"/>
              </w:rPr>
              <w:t>км по направлению на запад от ориентира, расположенного за пределами участка. Адрес ориентир</w:t>
            </w:r>
            <w:r w:rsidR="00766F4D">
              <w:rPr>
                <w:color w:val="auto"/>
                <w:sz w:val="28"/>
                <w:szCs w:val="28"/>
              </w:rPr>
              <w:t>а</w:t>
            </w:r>
            <w:bookmarkStart w:id="0" w:name="_GoBack"/>
            <w:bookmarkEnd w:id="0"/>
            <w:r w:rsidRPr="00C320B9">
              <w:rPr>
                <w:color w:val="auto"/>
                <w:sz w:val="28"/>
                <w:szCs w:val="28"/>
              </w:rPr>
              <w:t xml:space="preserve">: Приморский край, </w:t>
            </w:r>
            <w:r w:rsidR="00C320B9">
              <w:rPr>
                <w:color w:val="auto"/>
                <w:sz w:val="28"/>
                <w:szCs w:val="28"/>
              </w:rPr>
              <w:t xml:space="preserve">             </w:t>
            </w:r>
            <w:r w:rsidRPr="00C320B9">
              <w:rPr>
                <w:color w:val="auto"/>
                <w:sz w:val="28"/>
                <w:szCs w:val="28"/>
              </w:rPr>
              <w:t>г</w:t>
            </w:r>
            <w:r w:rsidR="00C320B9">
              <w:rPr>
                <w:color w:val="auto"/>
                <w:sz w:val="28"/>
                <w:szCs w:val="28"/>
              </w:rPr>
              <w:t>.</w:t>
            </w:r>
            <w:r w:rsidRPr="00C320B9">
              <w:rPr>
                <w:color w:val="auto"/>
                <w:sz w:val="28"/>
                <w:szCs w:val="28"/>
              </w:rPr>
              <w:t xml:space="preserve"> Уссурийск, ул. Ровная, 6.</w:t>
            </w:r>
          </w:p>
        </w:tc>
      </w:tr>
      <w:tr w:rsidR="00344893" w:rsidRPr="00E05054" w:rsidTr="00A80DEE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C320B9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Форма собственности на земельный участок</w:t>
            </w:r>
            <w:r w:rsidRPr="00C320B9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государственная</w:t>
            </w:r>
          </w:p>
        </w:tc>
      </w:tr>
      <w:tr w:rsidR="00344893" w:rsidRPr="00E05054" w:rsidTr="00A80DEE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C320B9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344893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Земли населенных пунктов</w:t>
            </w:r>
          </w:p>
        </w:tc>
      </w:tr>
      <w:tr w:rsidR="00344893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="00344893" w:rsidRPr="00C320B9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Строительство производственных и коммунально-складских объектов</w:t>
            </w:r>
          </w:p>
        </w:tc>
      </w:tr>
      <w:tr w:rsidR="00344893" w:rsidRPr="00E05054" w:rsidTr="00A80DEE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По </w:t>
            </w:r>
            <w:proofErr w:type="gramStart"/>
            <w:r w:rsidRPr="00C320B9">
              <w:rPr>
                <w:color w:val="auto"/>
                <w:sz w:val="28"/>
                <w:szCs w:val="28"/>
              </w:rPr>
              <w:t>территории  проходят</w:t>
            </w:r>
            <w:proofErr w:type="gramEnd"/>
            <w:r w:rsidRPr="00C320B9">
              <w:rPr>
                <w:color w:val="auto"/>
                <w:sz w:val="28"/>
                <w:szCs w:val="28"/>
              </w:rPr>
              <w:t xml:space="preserve"> ВЛ 110кВ;</w:t>
            </w:r>
          </w:p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предусмотрено строительство газопровода имеются подъездные железнодорожные пути.</w:t>
            </w:r>
          </w:p>
        </w:tc>
      </w:tr>
      <w:tr w:rsidR="00344893" w:rsidRPr="00E05054" w:rsidTr="00A80DEE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</w:t>
            </w:r>
            <w:r>
              <w:rPr>
                <w:color w:val="auto"/>
                <w:sz w:val="28"/>
                <w:szCs w:val="28"/>
              </w:rPr>
              <w:tab/>
              <w:t>у</w:t>
            </w:r>
            <w:r w:rsidR="00344893" w:rsidRPr="00C320B9">
              <w:rPr>
                <w:color w:val="auto"/>
                <w:sz w:val="28"/>
                <w:szCs w:val="28"/>
              </w:rPr>
              <w:t>частка       к объектам</w:t>
            </w:r>
            <w:r w:rsidR="00344893" w:rsidRPr="00C320B9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C320B9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344893" w:rsidRPr="00E05054" w:rsidTr="00A80DEE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Здания, строения, </w:t>
            </w:r>
            <w:proofErr w:type="gramStart"/>
            <w:r w:rsidRPr="00C320B9">
              <w:rPr>
                <w:color w:val="auto"/>
                <w:sz w:val="28"/>
                <w:szCs w:val="28"/>
              </w:rPr>
              <w:t>сооружения  отсутствуют</w:t>
            </w:r>
            <w:proofErr w:type="gramEnd"/>
          </w:p>
        </w:tc>
      </w:tr>
      <w:tr w:rsidR="00344893" w:rsidRPr="00E05054" w:rsidTr="00A80DEE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Аренда.</w:t>
            </w:r>
          </w:p>
        </w:tc>
      </w:tr>
      <w:tr w:rsidR="00344893" w:rsidRPr="00E05054" w:rsidTr="00A80DEE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 xml:space="preserve">Дополнительная информация (наличие </w:t>
            </w:r>
            <w:r w:rsidR="00C320B9">
              <w:rPr>
                <w:color w:val="auto"/>
                <w:sz w:val="28"/>
                <w:szCs w:val="28"/>
              </w:rPr>
              <w:t xml:space="preserve">документов </w:t>
            </w:r>
            <w:r w:rsidRPr="00C320B9">
              <w:rPr>
                <w:color w:val="auto"/>
                <w:sz w:val="28"/>
                <w:szCs w:val="28"/>
              </w:rPr>
              <w:t xml:space="preserve">территориального </w:t>
            </w:r>
            <w:proofErr w:type="gramStart"/>
            <w:r w:rsidRPr="00C320B9">
              <w:rPr>
                <w:color w:val="auto"/>
                <w:sz w:val="28"/>
                <w:szCs w:val="28"/>
              </w:rPr>
              <w:t>планирования,</w:t>
            </w:r>
            <w:r w:rsidRPr="00C320B9">
              <w:rPr>
                <w:color w:val="auto"/>
                <w:sz w:val="28"/>
                <w:szCs w:val="28"/>
              </w:rPr>
              <w:tab/>
            </w:r>
            <w:proofErr w:type="gramEnd"/>
            <w:r w:rsidRPr="00C320B9">
              <w:rPr>
                <w:color w:val="auto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</w:tr>
      <w:tr w:rsidR="00344893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</w:t>
            </w:r>
            <w:r w:rsidR="00C320B9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</w:tr>
      <w:tr w:rsidR="00344893" w:rsidRPr="00E05054" w:rsidTr="00A80DEE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344893" w:rsidRPr="00E05054" w:rsidTr="00A80DEE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C320B9" w:rsidP="00A80DEE"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692519, г.</w:t>
            </w:r>
            <w:r w:rsidR="00766F4D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Уссурийск, ул. </w:t>
            </w:r>
            <w:r w:rsidR="00344893" w:rsidRPr="00C320B9">
              <w:rPr>
                <w:color w:val="auto"/>
                <w:sz w:val="28"/>
                <w:szCs w:val="28"/>
              </w:rPr>
              <w:t>Ленина, 101</w:t>
            </w:r>
          </w:p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344893" w:rsidRPr="00E05054" w:rsidTr="00A80DEE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-</w:t>
            </w:r>
          </w:p>
        </w:tc>
      </w:tr>
      <w:tr w:rsidR="00344893" w:rsidRPr="00E05054" w:rsidTr="00A80DEE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C320B9">
            <w:pPr>
              <w:ind w:left="-44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Основной государственный регистрационный номер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1022500859600</w:t>
            </w:r>
          </w:p>
        </w:tc>
      </w:tr>
      <w:tr w:rsidR="00344893" w:rsidRPr="00E05054" w:rsidTr="00A80DEE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C320B9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C320B9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</w:tr>
      <w:tr w:rsidR="00344893" w:rsidRPr="00E05054" w:rsidTr="00A80DEE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344893" w:rsidRPr="00C320B9" w:rsidRDefault="00344893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344893" w:rsidRPr="00C320B9" w:rsidRDefault="00344893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344893" w:rsidRPr="00E05054" w:rsidRDefault="00344893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344893" w:rsidRPr="00E05054" w:rsidRDefault="00344893" w:rsidP="00A80DEE">
            <w:pPr>
              <w:ind w:left="85"/>
              <w:rPr>
                <w:color w:val="auto"/>
              </w:rPr>
            </w:pPr>
          </w:p>
        </w:tc>
      </w:tr>
      <w:tr w:rsidR="00344893" w:rsidRPr="00E05054" w:rsidTr="00A80DEE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44893" w:rsidRPr="00C320B9" w:rsidRDefault="00344893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4893" w:rsidRPr="00C320B9" w:rsidRDefault="00344893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4893" w:rsidRPr="00C320B9" w:rsidRDefault="00344893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C320B9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344893" w:rsidRPr="00E05054" w:rsidRDefault="00344893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344893" w:rsidRPr="00E05054" w:rsidRDefault="00344893" w:rsidP="00A80DEE">
            <w:pPr>
              <w:ind w:left="85"/>
              <w:rPr>
                <w:color w:val="auto"/>
              </w:rPr>
            </w:pPr>
          </w:p>
        </w:tc>
      </w:tr>
    </w:tbl>
    <w:p w:rsidR="00344893" w:rsidRPr="00E05054" w:rsidRDefault="00344893" w:rsidP="00344893">
      <w:pPr>
        <w:spacing w:after="0"/>
        <w:ind w:left="6625"/>
        <w:rPr>
          <w:color w:val="auto"/>
        </w:rPr>
      </w:pPr>
    </w:p>
    <w:p w:rsidR="003C2A52" w:rsidRDefault="003C2A52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/>
    <w:p w:rsidR="00344893" w:rsidRDefault="00344893">
      <w:r w:rsidRPr="00344893">
        <w:rPr>
          <w:noProof/>
        </w:rPr>
        <w:lastRenderedPageBreak/>
        <w:drawing>
          <wp:inline distT="0" distB="0" distL="0" distR="0">
            <wp:extent cx="5720080" cy="80855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0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893" w:rsidSect="003448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600" w:h="16600"/>
      <w:pgMar w:top="580" w:right="1110" w:bottom="517" w:left="1482" w:header="709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6E" w:rsidRDefault="00C4586E">
      <w:pPr>
        <w:spacing w:after="0" w:line="240" w:lineRule="auto"/>
      </w:pPr>
      <w:r>
        <w:separator/>
      </w:r>
    </w:p>
  </w:endnote>
  <w:endnote w:type="continuationSeparator" w:id="0">
    <w:p w:rsidR="00C4586E" w:rsidRDefault="00C45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FE0" w:rsidRDefault="00C4586E">
    <w:pPr>
      <w:tabs>
        <w:tab w:val="center" w:pos="3086"/>
        <w:tab w:val="center" w:pos="7251"/>
      </w:tabs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FE0" w:rsidRDefault="00C4586E">
    <w:pPr>
      <w:tabs>
        <w:tab w:val="center" w:pos="3086"/>
        <w:tab w:val="center" w:pos="7251"/>
      </w:tabs>
      <w:spacing w:after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FE0" w:rsidRDefault="00344893">
    <w:pPr>
      <w:tabs>
        <w:tab w:val="center" w:pos="3086"/>
        <w:tab w:val="center" w:pos="7251"/>
      </w:tabs>
      <w:spacing w:after="0"/>
    </w:pPr>
    <w:r>
      <w:tab/>
    </w:r>
    <w:r>
      <w:rPr>
        <w:sz w:val="16"/>
      </w:rPr>
      <w:t xml:space="preserve">Автономная </w:t>
    </w:r>
    <w:r>
      <w:rPr>
        <w:sz w:val="18"/>
      </w:rPr>
      <w:t xml:space="preserve">некоммерческая организация </w:t>
    </w:r>
    <w:r>
      <w:rPr>
        <w:sz w:val="14"/>
      </w:rPr>
      <w:t xml:space="preserve">«ИНВЕСТИЦИОННОЕ АГЕНТСТВО </w:t>
    </w:r>
    <w:r>
      <w:rPr>
        <w:sz w:val="14"/>
      </w:rPr>
      <w:tab/>
    </w:r>
    <w:r>
      <w:rPr>
        <w:sz w:val="16"/>
      </w:rPr>
      <w:t>КРАЯ»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6E" w:rsidRDefault="00C4586E">
      <w:pPr>
        <w:spacing w:after="0" w:line="240" w:lineRule="auto"/>
      </w:pPr>
      <w:r>
        <w:separator/>
      </w:r>
    </w:p>
  </w:footnote>
  <w:footnote w:type="continuationSeparator" w:id="0">
    <w:p w:rsidR="00C4586E" w:rsidRDefault="00C45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FE0" w:rsidRDefault="00C4586E" w:rsidP="00352865">
    <w:pPr>
      <w:spacing w:after="0" w:line="223" w:lineRule="auto"/>
      <w:ind w:right="736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065" w:rsidRDefault="00C4586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FE0" w:rsidRDefault="00344893">
    <w:pPr>
      <w:spacing w:after="0"/>
      <w:ind w:left="301"/>
    </w:pPr>
    <w:r>
      <w:rPr>
        <w:sz w:val="18"/>
      </w:rPr>
      <w:t>ИНВЕСТИЦИОННОЕ</w:t>
    </w:r>
  </w:p>
  <w:p w:rsidR="008D4FE0" w:rsidRDefault="00344893">
    <w:pPr>
      <w:spacing w:after="0"/>
      <w:ind w:left="286"/>
    </w:pPr>
    <w:r>
      <w:rPr>
        <w:sz w:val="18"/>
      </w:rPr>
      <w:t>АГЕНТСТВО</w:t>
    </w:r>
  </w:p>
  <w:p w:rsidR="008D4FE0" w:rsidRDefault="00344893">
    <w:pPr>
      <w:spacing w:after="0" w:line="223" w:lineRule="auto"/>
      <w:ind w:left="300" w:right="7365" w:hanging="7"/>
    </w:pPr>
    <w:r>
      <w:rPr>
        <w:sz w:val="20"/>
      </w:rPr>
      <w:t xml:space="preserve">ПРИМОРСКОГО </w:t>
    </w:r>
    <w:r>
      <w:rPr>
        <w:sz w:val="18"/>
      </w:rPr>
      <w:t>КРАЯ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6F7"/>
    <w:rsid w:val="000406F7"/>
    <w:rsid w:val="00344893"/>
    <w:rsid w:val="003C2A52"/>
    <w:rsid w:val="003C53C8"/>
    <w:rsid w:val="00766F4D"/>
    <w:rsid w:val="009B0EB9"/>
    <w:rsid w:val="00C320B9"/>
    <w:rsid w:val="00C4586E"/>
    <w:rsid w:val="00F0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A9228-840F-414C-942B-69BD47B1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893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4489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344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4893"/>
    <w:rPr>
      <w:rFonts w:ascii="Times New Roman" w:eastAsia="Times New Roman" w:hAnsi="Times New Roman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Козубенко</dc:creator>
  <cp:keywords/>
  <dc:description/>
  <cp:lastModifiedBy>Дмитрий Сергеевич Дудко</cp:lastModifiedBy>
  <cp:revision>6</cp:revision>
  <dcterms:created xsi:type="dcterms:W3CDTF">2019-01-10T00:00:00Z</dcterms:created>
  <dcterms:modified xsi:type="dcterms:W3CDTF">2019-05-20T02:16:00Z</dcterms:modified>
</cp:coreProperties>
</file>