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0379BC" w:rsidRPr="00F42506" w:rsidRDefault="009E1DBE" w:rsidP="000379BC">
      <w:pPr>
        <w:pStyle w:val="ac"/>
        <w:jc w:val="center"/>
        <w:rPr>
          <w:rFonts w:ascii="Arial" w:hAnsi="Arial" w:cs="Arial"/>
          <w:b/>
          <w:sz w:val="36"/>
          <w:szCs w:val="36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0379BC" w:rsidRPr="00F42506">
        <w:rPr>
          <w:rFonts w:ascii="Arial" w:hAnsi="Arial" w:cs="Arial"/>
          <w:b/>
          <w:sz w:val="36"/>
          <w:szCs w:val="36"/>
        </w:rPr>
        <w:t>Почему отказали в получении субсидии за нерабочие дни?</w:t>
      </w:r>
    </w:p>
    <w:p w:rsidR="00F42506" w:rsidRPr="00F42506" w:rsidRDefault="00F42506" w:rsidP="000379BC">
      <w:pPr>
        <w:pStyle w:val="ac"/>
        <w:jc w:val="center"/>
        <w:rPr>
          <w:rFonts w:ascii="Arial" w:hAnsi="Arial" w:cs="Arial"/>
          <w:b/>
          <w:sz w:val="36"/>
          <w:szCs w:val="36"/>
        </w:rPr>
      </w:pPr>
    </w:p>
    <w:p w:rsidR="000379BC" w:rsidRP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По состоянию на </w:t>
      </w:r>
      <w:r w:rsidR="00087C0C">
        <w:rPr>
          <w:rFonts w:ascii="Arial" w:eastAsia="Times New Roman" w:hAnsi="Arial" w:cs="Arial"/>
          <w:sz w:val="28"/>
          <w:szCs w:val="28"/>
          <w:lang w:eastAsia="ru-RU"/>
        </w:rPr>
        <w:t>25</w:t>
      </w: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ноября 2021 г. в </w:t>
      </w:r>
      <w:r w:rsidR="00087C0C">
        <w:rPr>
          <w:rFonts w:ascii="Arial" w:eastAsia="Times New Roman" w:hAnsi="Arial" w:cs="Arial"/>
          <w:sz w:val="28"/>
          <w:szCs w:val="28"/>
          <w:lang w:eastAsia="ru-RU"/>
        </w:rPr>
        <w:t>МИФНС России № 9 по</w:t>
      </w: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Приморско</w:t>
      </w:r>
      <w:r w:rsidR="00087C0C">
        <w:rPr>
          <w:rFonts w:ascii="Arial" w:eastAsia="Times New Roman" w:hAnsi="Arial" w:cs="Arial"/>
          <w:sz w:val="28"/>
          <w:szCs w:val="28"/>
          <w:lang w:eastAsia="ru-RU"/>
        </w:rPr>
        <w:t>му</w:t>
      </w: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кра</w:t>
      </w:r>
      <w:r w:rsidR="00087C0C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представлено </w:t>
      </w:r>
      <w:r w:rsidR="00087C0C">
        <w:rPr>
          <w:rFonts w:ascii="Arial" w:eastAsia="Times New Roman" w:hAnsi="Arial" w:cs="Arial"/>
          <w:sz w:val="28"/>
          <w:szCs w:val="28"/>
          <w:lang w:eastAsia="ru-RU"/>
        </w:rPr>
        <w:t>1568</w:t>
      </w: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заявлений на получение субсидии на нерабочие дни для субъектов малого и среднего предпринимательства (МСП) и социально ориентированных некоммерческих организаций (СОНКО), занятых в пострадавших от COVID-19 отраслях.</w:t>
      </w:r>
    </w:p>
    <w:p w:rsidR="000379BC" w:rsidRP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087C0C">
        <w:rPr>
          <w:rFonts w:ascii="Arial" w:eastAsia="Times New Roman" w:hAnsi="Arial" w:cs="Arial"/>
          <w:sz w:val="28"/>
          <w:szCs w:val="28"/>
          <w:lang w:eastAsia="ru-RU"/>
        </w:rPr>
        <w:t>338</w:t>
      </w: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087C0C">
        <w:rPr>
          <w:rFonts w:ascii="Arial" w:eastAsia="Times New Roman" w:hAnsi="Arial" w:cs="Arial"/>
          <w:sz w:val="28"/>
          <w:szCs w:val="28"/>
          <w:lang w:eastAsia="ru-RU"/>
        </w:rPr>
        <w:t>21,5</w:t>
      </w:r>
      <w:r w:rsidRPr="000379BC">
        <w:rPr>
          <w:rFonts w:ascii="Arial" w:eastAsia="Times New Roman" w:hAnsi="Arial" w:cs="Arial"/>
          <w:sz w:val="28"/>
          <w:szCs w:val="28"/>
          <w:lang w:eastAsia="ru-RU"/>
        </w:rPr>
        <w:t>%) заявлениям налогоплательщикам направлен отказ. Причины отказа следующие:</w:t>
      </w:r>
    </w:p>
    <w:p w:rsidR="000379BC" w:rsidRP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087C0C">
        <w:rPr>
          <w:rFonts w:ascii="Arial" w:eastAsia="Times New Roman" w:hAnsi="Arial" w:cs="Arial"/>
          <w:sz w:val="28"/>
          <w:szCs w:val="28"/>
          <w:lang w:eastAsia="ru-RU"/>
        </w:rPr>
        <w:t>66</w:t>
      </w:r>
      <w:r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заявлениям - налогоплательщики не вошли в Перечень пострадавших отраслей (Приложение №5 Постановления правительства от 28.10.2021 №1849). При этом код вида деятельности (ОКВЭД), представленный в Перечне, должен быть указан в ЕГРЮЛ (ЕГРИП) как основной вид деятельности до 10.07.2021 г.;</w:t>
      </w:r>
    </w:p>
    <w:p w:rsidR="000379BC" w:rsidRP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4BA7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724BA7" w:rsidRPr="00724BA7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724BA7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724BA7">
        <w:rPr>
          <w:rFonts w:ascii="Arial" w:eastAsia="Times New Roman" w:hAnsi="Arial" w:cs="Arial"/>
          <w:sz w:val="28"/>
          <w:szCs w:val="28"/>
          <w:lang w:eastAsia="ru-RU"/>
        </w:rPr>
        <w:t xml:space="preserve"> заявлени</w:t>
      </w:r>
      <w:r w:rsidR="00724BA7" w:rsidRPr="00724BA7">
        <w:rPr>
          <w:rFonts w:ascii="Arial" w:eastAsia="Times New Roman" w:hAnsi="Arial" w:cs="Arial"/>
          <w:sz w:val="28"/>
          <w:szCs w:val="28"/>
          <w:lang w:eastAsia="ru-RU"/>
        </w:rPr>
        <w:t>ям</w:t>
      </w:r>
      <w:r w:rsidRPr="00724BA7">
        <w:rPr>
          <w:rFonts w:ascii="Arial" w:eastAsia="Times New Roman" w:hAnsi="Arial" w:cs="Arial"/>
          <w:sz w:val="28"/>
          <w:szCs w:val="28"/>
          <w:lang w:eastAsia="ru-RU"/>
        </w:rPr>
        <w:t xml:space="preserve"> сформирован отказ, так как заявление налогоплательщиками представлено повторно, причем по первому обращению данным лицам произведено перечисление денежных средств;</w:t>
      </w:r>
    </w:p>
    <w:p w:rsidR="000379BC" w:rsidRPr="000379BC" w:rsidRDefault="00087C0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="000379BC"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налогоплательщиков неверно заполнили заявление либо ошибочно указали реквизиты банковского счета. Очень важно соблюсти полноту и правильность предоставления обязательных сведений при заполнении заявления;</w:t>
      </w:r>
    </w:p>
    <w:p w:rsidR="000379BC" w:rsidRDefault="00087C0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26</w:t>
      </w:r>
      <w:r w:rsidR="000379BC"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налогоплательщиков не были включены в реестр МСП или СОНКО. В реестр СМП лицо должно быть включено по состоянию на 10 июля 2021 года (не позднее), как и в реестр СОНКО;</w:t>
      </w:r>
    </w:p>
    <w:p w:rsidR="001C61E7" w:rsidRPr="000379BC" w:rsidRDefault="001C61E7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155 налогоплательщиков предоставили заявления </w:t>
      </w:r>
      <w:r w:rsidR="00E7547A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  <w:r w:rsidR="00E7547A" w:rsidRPr="00E7547A">
        <w:rPr>
          <w:rFonts w:ascii="Arial" w:eastAsia="Times New Roman" w:hAnsi="Arial" w:cs="Arial"/>
          <w:sz w:val="28"/>
          <w:szCs w:val="28"/>
          <w:lang w:eastAsia="ru-RU"/>
        </w:rPr>
        <w:t>субсидию на карантин (форма КНД 1150126). Вместе с тем,  решение о введении ограничений (карантина) на территории Приморского края не принималось, в связи с чем, в отношении 155 заявлений сформирован отказ в предоставлении субсидии на карантин.</w:t>
      </w:r>
    </w:p>
    <w:p w:rsid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9B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 7-ти налогоплательщиков по состоянию на 01 июля 2021 года имелась задолженность свыше 3х тысяч рубле</w:t>
      </w:r>
      <w:r w:rsidR="001C61E7">
        <w:rPr>
          <w:rFonts w:ascii="Arial" w:eastAsia="Times New Roman" w:hAnsi="Arial" w:cs="Arial"/>
          <w:sz w:val="28"/>
          <w:szCs w:val="28"/>
          <w:lang w:eastAsia="ru-RU"/>
        </w:rPr>
        <w:t>й, с учетом имеющейся переплаты;</w:t>
      </w:r>
    </w:p>
    <w:p w:rsidR="001C61E7" w:rsidRPr="000379BC" w:rsidRDefault="001C61E7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 3 налогоплательщикам документы о перечислении субсидии возвращены банком по причине невозможности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провести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платеж из-за смены ФИО, реквизитов.</w:t>
      </w:r>
    </w:p>
    <w:p w:rsidR="000379BC" w:rsidRP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9BC">
        <w:rPr>
          <w:rFonts w:ascii="Arial" w:eastAsia="Times New Roman" w:hAnsi="Arial" w:cs="Arial"/>
          <w:sz w:val="28"/>
          <w:szCs w:val="28"/>
          <w:lang w:eastAsia="ru-RU"/>
        </w:rPr>
        <w:t>Необходимо учесть, что лица, включенные до 10.07.2021 в реестры МСП или СОНКО, не должны находиться в процессе ликвидации, не должны находиться в процедуре банкротства, а также налоговым органом в отношении их не должно быть принято решение о предстоящем исключении лица из ЕГРЮЛ (ЕГРИП) (статья 21.1 Федерального закона №129-ФЗ).</w:t>
      </w:r>
    </w:p>
    <w:p w:rsidR="000379BC" w:rsidRP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9BC">
        <w:rPr>
          <w:rFonts w:ascii="Arial" w:eastAsia="Times New Roman" w:hAnsi="Arial" w:cs="Arial"/>
          <w:sz w:val="28"/>
          <w:szCs w:val="28"/>
          <w:lang w:eastAsia="ru-RU"/>
        </w:rPr>
        <w:t>Заявление может быть подано в электронной форме по телекоммуникационным каналам связи (ТКС), через Личный кабинет налогоплательщика – юридического лица или индивидуального предпринимателя, а также на бумаге почтой.</w:t>
      </w:r>
    </w:p>
    <w:p w:rsidR="000379BC" w:rsidRP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9BC">
        <w:rPr>
          <w:rFonts w:ascii="Arial" w:eastAsia="Times New Roman" w:hAnsi="Arial" w:cs="Arial"/>
          <w:sz w:val="28"/>
          <w:szCs w:val="28"/>
          <w:lang w:eastAsia="ru-RU"/>
        </w:rPr>
        <w:t>Если у налогоплательщика нет Личного кабинета, заявление можно заполнить на сайте ФНС России (www.nalog.gof.ru). Там же, на сайте ФНС России, можно осуществить проверку права на получение субсидии на нерабочие дни.</w:t>
      </w:r>
    </w:p>
    <w:p w:rsidR="000379BC" w:rsidRPr="000379BC" w:rsidRDefault="00E615CD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Межрайонная ИФНС России № 9</w:t>
      </w:r>
      <w:r w:rsidR="000379BC" w:rsidRPr="000379BC">
        <w:rPr>
          <w:rFonts w:ascii="Arial" w:eastAsia="Times New Roman" w:hAnsi="Arial" w:cs="Arial"/>
          <w:sz w:val="28"/>
          <w:szCs w:val="28"/>
          <w:lang w:eastAsia="ru-RU"/>
        </w:rPr>
        <w:t xml:space="preserve"> по Приморскому краю обращает внимание, что в случае установления факта неправомерного получения субсидии, в том числе искажения получателем субсидии данных налоговой отчетности, субсидия подлежит возврату в доход федерального бюджета. А также, субсидия предоставляется субъектам МСП и СОНКО за нерабочие дни однократно.</w:t>
      </w:r>
    </w:p>
    <w:p w:rsidR="000379BC" w:rsidRP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9BC">
        <w:rPr>
          <w:rFonts w:ascii="Arial" w:eastAsia="Times New Roman" w:hAnsi="Arial" w:cs="Arial"/>
          <w:sz w:val="28"/>
          <w:szCs w:val="28"/>
          <w:lang w:eastAsia="ru-RU"/>
        </w:rPr>
        <w:t>В связи с Указом Президента от 20.10.2021 № 595 об установлении на территории Российской Федерации нерабочих дней с 30 октября по 7 ноября 2021 года срок представления расчетов по форме 6-НДФЛ и расчетов по страховым взносам за 9 месяцев 2021 года был продлен до 8 ноября 2021 года включительно. Другие изменения налогового законодательства, связанные с нерабочими днями в Приморском крае отсутствуют.</w:t>
      </w:r>
    </w:p>
    <w:p w:rsidR="000379BC" w:rsidRPr="000379BC" w:rsidRDefault="000379BC" w:rsidP="00F42506">
      <w:pPr>
        <w:tabs>
          <w:tab w:val="left" w:pos="709"/>
        </w:tabs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0FA9" w:rsidRPr="00F42506" w:rsidRDefault="00BC0FA9" w:rsidP="000379BC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F42506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D7" w:rsidRDefault="00670FD7" w:rsidP="00830148">
      <w:pPr>
        <w:spacing w:after="0" w:line="240" w:lineRule="auto"/>
      </w:pPr>
      <w:r>
        <w:separator/>
      </w:r>
    </w:p>
  </w:endnote>
  <w:endnote w:type="continuationSeparator" w:id="0">
    <w:p w:rsidR="00670FD7" w:rsidRDefault="00670FD7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D7" w:rsidRDefault="00670FD7" w:rsidP="00830148">
      <w:pPr>
        <w:spacing w:after="0" w:line="240" w:lineRule="auto"/>
      </w:pPr>
      <w:r>
        <w:separator/>
      </w:r>
    </w:p>
  </w:footnote>
  <w:footnote w:type="continuationSeparator" w:id="0">
    <w:p w:rsidR="00670FD7" w:rsidRDefault="00670FD7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379BC"/>
    <w:rsid w:val="00072EE2"/>
    <w:rsid w:val="00087C0C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C61E7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A10E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70FD7"/>
    <w:rsid w:val="006B3405"/>
    <w:rsid w:val="006D0295"/>
    <w:rsid w:val="007168DC"/>
    <w:rsid w:val="0072074C"/>
    <w:rsid w:val="00724BA7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615CD"/>
    <w:rsid w:val="00E66FD1"/>
    <w:rsid w:val="00E72561"/>
    <w:rsid w:val="00E7547A"/>
    <w:rsid w:val="00E87542"/>
    <w:rsid w:val="00E878DF"/>
    <w:rsid w:val="00EA0357"/>
    <w:rsid w:val="00EB6936"/>
    <w:rsid w:val="00EC66F8"/>
    <w:rsid w:val="00EC674A"/>
    <w:rsid w:val="00ED4C02"/>
    <w:rsid w:val="00EF51A2"/>
    <w:rsid w:val="00F04E0E"/>
    <w:rsid w:val="00F13B4C"/>
    <w:rsid w:val="00F151F8"/>
    <w:rsid w:val="00F42506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072E-B471-4429-AAB7-E8547C38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2021-11-29T05:30:00Z</dcterms:created>
  <dcterms:modified xsi:type="dcterms:W3CDTF">2021-11-29T05:30:00Z</dcterms:modified>
</cp:coreProperties>
</file>